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03B85" w14:textId="77777777" w:rsidR="00C8140E" w:rsidRPr="00D80BB1" w:rsidRDefault="00C8140E" w:rsidP="00C8140E">
      <w:pPr>
        <w:jc w:val="center"/>
        <w:rPr>
          <w:b/>
          <w:sz w:val="24"/>
          <w:szCs w:val="24"/>
        </w:rPr>
      </w:pPr>
      <w:r w:rsidRPr="00D80BB1">
        <w:rPr>
          <w:b/>
          <w:sz w:val="24"/>
          <w:szCs w:val="24"/>
        </w:rPr>
        <w:t>МИНИСТЕРСТВО НАУКИ И ВЫСШЕГО ОБРАЗОВАНИЯ</w:t>
      </w:r>
    </w:p>
    <w:p w14:paraId="59E84923" w14:textId="77777777" w:rsidR="00C8140E" w:rsidRPr="00D80BB1" w:rsidRDefault="00C8140E" w:rsidP="00C8140E">
      <w:pPr>
        <w:jc w:val="center"/>
        <w:rPr>
          <w:b/>
          <w:sz w:val="24"/>
          <w:szCs w:val="24"/>
        </w:rPr>
      </w:pPr>
      <w:r w:rsidRPr="00D80BB1">
        <w:rPr>
          <w:b/>
          <w:sz w:val="24"/>
          <w:szCs w:val="24"/>
        </w:rPr>
        <w:t>РОССИЙСКОЙ ФЕДЕРАЦИИ</w:t>
      </w:r>
    </w:p>
    <w:p w14:paraId="3F4AAC2A" w14:textId="77777777" w:rsidR="00C8140E" w:rsidRPr="00D80BB1" w:rsidRDefault="00C8140E" w:rsidP="00C8140E">
      <w:pPr>
        <w:jc w:val="center"/>
        <w:rPr>
          <w:b/>
          <w:sz w:val="24"/>
          <w:szCs w:val="24"/>
        </w:rPr>
      </w:pPr>
      <w:r w:rsidRPr="00D80BB1">
        <w:rPr>
          <w:b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2EBBA90A" w14:textId="77777777" w:rsidR="00C8140E" w:rsidRPr="00D80BB1" w:rsidRDefault="00C8140E" w:rsidP="00C8140E">
      <w:pPr>
        <w:jc w:val="center"/>
        <w:rPr>
          <w:b/>
          <w:sz w:val="24"/>
          <w:szCs w:val="24"/>
        </w:rPr>
      </w:pPr>
      <w:r w:rsidRPr="00D80BB1">
        <w:rPr>
          <w:b/>
          <w:sz w:val="24"/>
          <w:szCs w:val="24"/>
        </w:rPr>
        <w:t>высшего образования</w:t>
      </w:r>
    </w:p>
    <w:p w14:paraId="2BFA9320" w14:textId="4120CB66" w:rsidR="00C8140E" w:rsidRPr="00D80BB1" w:rsidRDefault="00C8140E" w:rsidP="00C8140E">
      <w:pPr>
        <w:jc w:val="center"/>
        <w:rPr>
          <w:b/>
        </w:rPr>
      </w:pPr>
      <w:r w:rsidRPr="00D80BB1">
        <w:rPr>
          <w:b/>
          <w:sz w:val="24"/>
          <w:szCs w:val="24"/>
        </w:rPr>
        <w:t>«Томский государственный университет систем управления и радиоэлектроники» (ТУСУР</w:t>
      </w:r>
      <w:r w:rsidRPr="00D80BB1">
        <w:rPr>
          <w:b/>
        </w:rPr>
        <w:t>)</w:t>
      </w:r>
    </w:p>
    <w:p w14:paraId="2227DC0D" w14:textId="77777777" w:rsidR="0050016C" w:rsidRPr="00D80BB1" w:rsidRDefault="0050016C" w:rsidP="00C8140E">
      <w:pPr>
        <w:jc w:val="center"/>
        <w:rPr>
          <w:b/>
        </w:rPr>
      </w:pPr>
    </w:p>
    <w:p w14:paraId="6E31A9F3" w14:textId="77777777" w:rsidR="0050016C" w:rsidRPr="00D80BB1" w:rsidRDefault="0050016C" w:rsidP="00C8140E">
      <w:pPr>
        <w:jc w:val="center"/>
      </w:pPr>
    </w:p>
    <w:p w14:paraId="46EAF443" w14:textId="77777777" w:rsidR="00C8140E" w:rsidRPr="00D80BB1" w:rsidRDefault="00C8140E" w:rsidP="00C8140E">
      <w:pPr>
        <w:spacing w:after="120"/>
        <w:ind w:left="5812"/>
        <w:jc w:val="both"/>
        <w:rPr>
          <w:sz w:val="24"/>
          <w:szCs w:val="24"/>
        </w:rPr>
      </w:pPr>
      <w:r w:rsidRPr="00D80BB1">
        <w:rPr>
          <w:sz w:val="24"/>
          <w:szCs w:val="24"/>
        </w:rPr>
        <w:t>УТВЕРЖДАЮ</w:t>
      </w:r>
    </w:p>
    <w:p w14:paraId="3EA98CAD" w14:textId="77777777" w:rsidR="00C8140E" w:rsidRPr="00D80BB1" w:rsidRDefault="00C8140E" w:rsidP="00C8140E">
      <w:pPr>
        <w:spacing w:after="120"/>
        <w:ind w:left="5812"/>
        <w:jc w:val="both"/>
        <w:rPr>
          <w:sz w:val="24"/>
          <w:szCs w:val="24"/>
        </w:rPr>
      </w:pPr>
      <w:r w:rsidRPr="00D80BB1">
        <w:rPr>
          <w:sz w:val="24"/>
          <w:szCs w:val="24"/>
        </w:rPr>
        <w:t>Директор ПИШ</w:t>
      </w:r>
    </w:p>
    <w:p w14:paraId="098696A0" w14:textId="30E81EBF" w:rsidR="00C8140E" w:rsidRPr="00D80BB1" w:rsidRDefault="0050016C" w:rsidP="00C8140E">
      <w:pPr>
        <w:spacing w:after="120"/>
        <w:ind w:left="5812"/>
        <w:jc w:val="both"/>
        <w:rPr>
          <w:sz w:val="24"/>
          <w:szCs w:val="24"/>
        </w:rPr>
      </w:pPr>
      <w:r w:rsidRPr="00D80BB1">
        <w:rPr>
          <w:sz w:val="24"/>
          <w:szCs w:val="24"/>
        </w:rPr>
        <w:t xml:space="preserve">_________________ </w:t>
      </w:r>
      <w:r w:rsidR="00C8140E" w:rsidRPr="00D80BB1">
        <w:rPr>
          <w:sz w:val="24"/>
          <w:szCs w:val="24"/>
        </w:rPr>
        <w:t>А.Г. Лощилов</w:t>
      </w:r>
    </w:p>
    <w:p w14:paraId="0B4D406F" w14:textId="2A88C1F1" w:rsidR="00C8140E" w:rsidRPr="00D80BB1" w:rsidRDefault="00C8140E" w:rsidP="00C8140E">
      <w:pPr>
        <w:ind w:left="5812"/>
        <w:jc w:val="both"/>
        <w:rPr>
          <w:sz w:val="24"/>
          <w:szCs w:val="24"/>
        </w:rPr>
      </w:pPr>
      <w:r w:rsidRPr="00D80BB1">
        <w:rPr>
          <w:sz w:val="24"/>
          <w:szCs w:val="24"/>
        </w:rPr>
        <w:t>«___» ________ 202</w:t>
      </w:r>
      <w:r w:rsidR="0093636E">
        <w:rPr>
          <w:sz w:val="24"/>
          <w:szCs w:val="24"/>
        </w:rPr>
        <w:t>4</w:t>
      </w:r>
      <w:r w:rsidRPr="00D80BB1">
        <w:rPr>
          <w:sz w:val="24"/>
          <w:szCs w:val="24"/>
        </w:rPr>
        <w:t xml:space="preserve"> г.</w:t>
      </w:r>
    </w:p>
    <w:p w14:paraId="2DADA0AA" w14:textId="77777777" w:rsidR="00C8140E" w:rsidRPr="00D80BB1" w:rsidRDefault="00C8140E" w:rsidP="00C8140E">
      <w:pPr>
        <w:jc w:val="both"/>
        <w:rPr>
          <w:sz w:val="24"/>
          <w:szCs w:val="24"/>
        </w:rPr>
      </w:pPr>
    </w:p>
    <w:p w14:paraId="78F97864" w14:textId="77777777" w:rsidR="00C8140E" w:rsidRPr="00D80BB1" w:rsidRDefault="00C8140E" w:rsidP="00C8140E">
      <w:pPr>
        <w:jc w:val="both"/>
        <w:rPr>
          <w:sz w:val="24"/>
          <w:szCs w:val="24"/>
        </w:rPr>
      </w:pPr>
    </w:p>
    <w:p w14:paraId="158C7DFB" w14:textId="77777777" w:rsidR="00C8140E" w:rsidRPr="00D80BB1" w:rsidRDefault="00C8140E" w:rsidP="00C8140E">
      <w:pPr>
        <w:jc w:val="both"/>
        <w:rPr>
          <w:sz w:val="24"/>
          <w:szCs w:val="24"/>
        </w:rPr>
      </w:pPr>
    </w:p>
    <w:p w14:paraId="49C9BE28" w14:textId="77777777" w:rsidR="00C8140E" w:rsidRPr="00D80BB1" w:rsidRDefault="00C8140E" w:rsidP="00C8140E">
      <w:pPr>
        <w:jc w:val="both"/>
        <w:rPr>
          <w:sz w:val="24"/>
          <w:szCs w:val="24"/>
        </w:rPr>
      </w:pPr>
    </w:p>
    <w:p w14:paraId="5B90D24E" w14:textId="396226FE" w:rsidR="00C8140E" w:rsidRPr="00D80BB1" w:rsidRDefault="001B382E" w:rsidP="00C8140E">
      <w:pPr>
        <w:jc w:val="center"/>
        <w:rPr>
          <w:b/>
          <w:sz w:val="24"/>
          <w:szCs w:val="24"/>
        </w:rPr>
      </w:pPr>
      <w:r w:rsidRPr="00317C61">
        <w:rPr>
          <w:b/>
          <w:sz w:val="24"/>
          <w:szCs w:val="24"/>
        </w:rPr>
        <w:t>НАУЧНО-ИССЛЕДОВАТЕЛЬСК</w:t>
      </w:r>
      <w:r>
        <w:rPr>
          <w:b/>
          <w:sz w:val="24"/>
          <w:szCs w:val="24"/>
        </w:rPr>
        <w:t>АЯ</w:t>
      </w:r>
      <w:r w:rsidRPr="00317C61">
        <w:rPr>
          <w:b/>
          <w:sz w:val="24"/>
          <w:szCs w:val="24"/>
        </w:rPr>
        <w:t xml:space="preserve"> И ОПЫТНО-КОНСТРУКТОРСК</w:t>
      </w:r>
      <w:r>
        <w:rPr>
          <w:b/>
          <w:sz w:val="24"/>
          <w:szCs w:val="24"/>
        </w:rPr>
        <w:t>АЯ</w:t>
      </w:r>
      <w:r w:rsidRPr="00317C61">
        <w:rPr>
          <w:b/>
          <w:sz w:val="24"/>
          <w:szCs w:val="24"/>
        </w:rPr>
        <w:t xml:space="preserve"> РАБОТ</w:t>
      </w:r>
      <w:r>
        <w:rPr>
          <w:b/>
          <w:sz w:val="24"/>
          <w:szCs w:val="24"/>
        </w:rPr>
        <w:t>А</w:t>
      </w:r>
      <w:r w:rsidRPr="00317C61">
        <w:rPr>
          <w:b/>
          <w:sz w:val="24"/>
          <w:szCs w:val="24"/>
        </w:rPr>
        <w:t xml:space="preserve"> </w:t>
      </w:r>
      <w:r w:rsidR="00C8140E" w:rsidRPr="00D80BB1">
        <w:rPr>
          <w:b/>
          <w:sz w:val="24"/>
          <w:szCs w:val="24"/>
        </w:rPr>
        <w:t xml:space="preserve">№ </w:t>
      </w:r>
      <w:r w:rsidR="00A007B5" w:rsidRPr="00D80BB1">
        <w:rPr>
          <w:b/>
          <w:sz w:val="24"/>
          <w:szCs w:val="24"/>
        </w:rPr>
        <w:t>1</w:t>
      </w:r>
    </w:p>
    <w:p w14:paraId="5DE0E901" w14:textId="77777777" w:rsidR="00C8140E" w:rsidRPr="00D80BB1" w:rsidRDefault="00C8140E" w:rsidP="00C8140E">
      <w:pPr>
        <w:jc w:val="center"/>
        <w:rPr>
          <w:sz w:val="24"/>
          <w:szCs w:val="24"/>
        </w:rPr>
      </w:pPr>
    </w:p>
    <w:p w14:paraId="1857B012" w14:textId="12BEEA0D" w:rsidR="00C8140E" w:rsidRPr="001B382E" w:rsidRDefault="00C8140E" w:rsidP="001D667C">
      <w:pPr>
        <w:spacing w:after="240"/>
        <w:jc w:val="center"/>
        <w:rPr>
          <w:b/>
          <w:sz w:val="24"/>
          <w:szCs w:val="24"/>
        </w:rPr>
      </w:pPr>
      <w:r w:rsidRPr="001A57AD">
        <w:rPr>
          <w:b/>
          <w:sz w:val="24"/>
          <w:szCs w:val="24"/>
        </w:rPr>
        <w:t>«</w:t>
      </w:r>
      <w:bookmarkStart w:id="0" w:name="_Hlk173744824"/>
      <w:r w:rsidR="00183E6C" w:rsidRPr="001A57AD">
        <w:rPr>
          <w:b/>
          <w:sz w:val="24"/>
          <w:szCs w:val="24"/>
        </w:rPr>
        <w:t>Программно-аппаратный комплекс для измерения параметров и построения моделей СВЧ транзисторов</w:t>
      </w:r>
      <w:bookmarkEnd w:id="0"/>
      <w:r w:rsidRPr="001A57AD">
        <w:rPr>
          <w:b/>
          <w:sz w:val="24"/>
          <w:szCs w:val="24"/>
        </w:rPr>
        <w:t>»</w:t>
      </w:r>
    </w:p>
    <w:p w14:paraId="0B88FB2A" w14:textId="77777777" w:rsidR="001B382E" w:rsidRDefault="001B382E" w:rsidP="001B382E">
      <w:pPr>
        <w:jc w:val="center"/>
        <w:rPr>
          <w:sz w:val="24"/>
          <w:szCs w:val="24"/>
        </w:rPr>
      </w:pPr>
      <w:r>
        <w:rPr>
          <w:sz w:val="24"/>
          <w:szCs w:val="24"/>
        </w:rPr>
        <w:t>реализуемая молодежной проектной командой</w:t>
      </w:r>
      <w:r w:rsidRPr="00135A0D">
        <w:rPr>
          <w:sz w:val="24"/>
          <w:szCs w:val="24"/>
        </w:rPr>
        <w:t xml:space="preserve"> в рамках программы развития </w:t>
      </w:r>
    </w:p>
    <w:p w14:paraId="21182FE9" w14:textId="77777777" w:rsidR="001B382E" w:rsidRPr="00135A0D" w:rsidRDefault="001B382E" w:rsidP="001B382E">
      <w:pPr>
        <w:jc w:val="center"/>
        <w:rPr>
          <w:sz w:val="24"/>
          <w:szCs w:val="24"/>
        </w:rPr>
      </w:pPr>
      <w:r w:rsidRPr="00135A0D">
        <w:rPr>
          <w:sz w:val="24"/>
          <w:szCs w:val="24"/>
        </w:rPr>
        <w:t xml:space="preserve">Передовой инженерной школы </w:t>
      </w:r>
    </w:p>
    <w:p w14:paraId="37F2B338" w14:textId="77777777" w:rsidR="001B382E" w:rsidRPr="00135A0D" w:rsidRDefault="001B382E" w:rsidP="001B382E">
      <w:pPr>
        <w:jc w:val="center"/>
        <w:rPr>
          <w:sz w:val="24"/>
          <w:szCs w:val="24"/>
        </w:rPr>
      </w:pPr>
      <w:r w:rsidRPr="00135A0D">
        <w:rPr>
          <w:sz w:val="24"/>
          <w:szCs w:val="24"/>
        </w:rPr>
        <w:t>«Электронное приборостроение и системы связи» им. А.В. Кобзева</w:t>
      </w:r>
    </w:p>
    <w:p w14:paraId="24F9D666" w14:textId="77777777" w:rsidR="00C8140E" w:rsidRPr="00D80BB1" w:rsidRDefault="00C8140E" w:rsidP="00C8140E">
      <w:pPr>
        <w:jc w:val="center"/>
      </w:pPr>
    </w:p>
    <w:p w14:paraId="1FA2CF5D" w14:textId="77777777" w:rsidR="00C8140E" w:rsidRPr="00D80BB1" w:rsidRDefault="00C8140E" w:rsidP="00C8140E">
      <w:pPr>
        <w:jc w:val="center"/>
      </w:pPr>
    </w:p>
    <w:p w14:paraId="43F9E120" w14:textId="77777777" w:rsidR="00C8140E" w:rsidRPr="00D80BB1" w:rsidRDefault="00C8140E" w:rsidP="00C8140E">
      <w:pPr>
        <w:jc w:val="center"/>
      </w:pPr>
    </w:p>
    <w:p w14:paraId="643E6742" w14:textId="77777777" w:rsidR="00C8140E" w:rsidRPr="00D80BB1" w:rsidRDefault="00C8140E" w:rsidP="00C8140E">
      <w:pPr>
        <w:jc w:val="center"/>
      </w:pPr>
    </w:p>
    <w:p w14:paraId="490C38A0" w14:textId="77777777" w:rsidR="00C8140E" w:rsidRPr="00D80BB1" w:rsidRDefault="00C8140E" w:rsidP="00C8140E">
      <w:pPr>
        <w:jc w:val="center"/>
      </w:pPr>
    </w:p>
    <w:p w14:paraId="74E5304F" w14:textId="77777777" w:rsidR="00C8140E" w:rsidRPr="00D80BB1" w:rsidRDefault="00C8140E" w:rsidP="00C8140E">
      <w:pPr>
        <w:jc w:val="center"/>
      </w:pPr>
    </w:p>
    <w:p w14:paraId="177B2CE7" w14:textId="77777777" w:rsidR="00C8140E" w:rsidRPr="00D80BB1" w:rsidRDefault="00C8140E" w:rsidP="00C8140E"/>
    <w:p w14:paraId="6B766A77" w14:textId="77777777" w:rsidR="00C8140E" w:rsidRPr="00D80BB1" w:rsidRDefault="00C8140E" w:rsidP="00C8140E"/>
    <w:p w14:paraId="38DF3B30" w14:textId="77777777" w:rsidR="00C8140E" w:rsidRPr="00D80BB1" w:rsidRDefault="00C8140E" w:rsidP="00C8140E">
      <w:pPr>
        <w:rPr>
          <w:sz w:val="24"/>
          <w:szCs w:val="24"/>
        </w:rPr>
      </w:pPr>
    </w:p>
    <w:p w14:paraId="66EE5FE6" w14:textId="6EA699C0" w:rsidR="00C8140E" w:rsidRPr="00D904EA" w:rsidRDefault="00C8140E" w:rsidP="00C8140E">
      <w:pPr>
        <w:rPr>
          <w:sz w:val="24"/>
          <w:szCs w:val="24"/>
        </w:rPr>
      </w:pPr>
      <w:r w:rsidRPr="000A12A1">
        <w:rPr>
          <w:sz w:val="24"/>
          <w:szCs w:val="24"/>
        </w:rPr>
        <w:t>Н</w:t>
      </w:r>
      <w:r w:rsidR="0050016C" w:rsidRPr="000A12A1">
        <w:rPr>
          <w:sz w:val="24"/>
          <w:szCs w:val="24"/>
        </w:rPr>
        <w:t>аучный руководитель проекта</w:t>
      </w:r>
      <w:r w:rsidR="0050016C" w:rsidRPr="000A12A1">
        <w:rPr>
          <w:sz w:val="24"/>
          <w:szCs w:val="24"/>
        </w:rPr>
        <w:tab/>
      </w:r>
      <w:r w:rsidR="0050016C" w:rsidRPr="000A12A1">
        <w:rPr>
          <w:sz w:val="24"/>
          <w:szCs w:val="24"/>
        </w:rPr>
        <w:tab/>
      </w:r>
      <w:r w:rsidR="0050016C" w:rsidRPr="000A12A1">
        <w:rPr>
          <w:sz w:val="24"/>
          <w:szCs w:val="24"/>
        </w:rPr>
        <w:tab/>
      </w:r>
      <w:r w:rsidR="0050016C" w:rsidRPr="000A12A1">
        <w:rPr>
          <w:sz w:val="24"/>
          <w:szCs w:val="24"/>
        </w:rPr>
        <w:tab/>
      </w:r>
      <w:r w:rsidR="001B382E">
        <w:rPr>
          <w:sz w:val="24"/>
          <w:szCs w:val="24"/>
        </w:rPr>
        <w:tab/>
      </w:r>
      <w:r w:rsidR="0050016C" w:rsidRPr="000A12A1">
        <w:rPr>
          <w:sz w:val="24"/>
          <w:szCs w:val="24"/>
        </w:rPr>
        <w:t xml:space="preserve">_______________ </w:t>
      </w:r>
      <w:r w:rsidR="00AA56A3">
        <w:rPr>
          <w:sz w:val="24"/>
          <w:szCs w:val="24"/>
        </w:rPr>
        <w:t>Е</w:t>
      </w:r>
      <w:r w:rsidR="00D904EA" w:rsidRPr="000A12A1">
        <w:rPr>
          <w:sz w:val="24"/>
          <w:szCs w:val="24"/>
        </w:rPr>
        <w:t>.</w:t>
      </w:r>
      <w:r w:rsidR="00AA56A3">
        <w:rPr>
          <w:sz w:val="24"/>
          <w:szCs w:val="24"/>
        </w:rPr>
        <w:t>Ю</w:t>
      </w:r>
      <w:r w:rsidR="00D904EA" w:rsidRPr="000A12A1">
        <w:rPr>
          <w:sz w:val="24"/>
          <w:szCs w:val="24"/>
        </w:rPr>
        <w:t xml:space="preserve">. </w:t>
      </w:r>
      <w:r w:rsidR="00AA56A3">
        <w:rPr>
          <w:sz w:val="24"/>
          <w:szCs w:val="24"/>
        </w:rPr>
        <w:t>Харитонов</w:t>
      </w:r>
    </w:p>
    <w:p w14:paraId="61E1F4FC" w14:textId="77777777" w:rsidR="00C8140E" w:rsidRPr="00D80BB1" w:rsidRDefault="00C8140E" w:rsidP="00C8140E">
      <w:pPr>
        <w:rPr>
          <w:sz w:val="24"/>
          <w:szCs w:val="24"/>
        </w:rPr>
      </w:pPr>
    </w:p>
    <w:p w14:paraId="3480601C" w14:textId="77777777" w:rsidR="00C8140E" w:rsidRPr="00D80BB1" w:rsidRDefault="00C8140E" w:rsidP="00C8140E">
      <w:pPr>
        <w:rPr>
          <w:sz w:val="24"/>
          <w:szCs w:val="24"/>
        </w:rPr>
      </w:pPr>
    </w:p>
    <w:p w14:paraId="3BF3CF9D" w14:textId="77777777" w:rsidR="00C8140E" w:rsidRPr="00D80BB1" w:rsidRDefault="00C8140E" w:rsidP="00C8140E">
      <w:pPr>
        <w:rPr>
          <w:sz w:val="24"/>
          <w:szCs w:val="24"/>
        </w:rPr>
      </w:pPr>
      <w:r w:rsidRPr="00D80BB1">
        <w:rPr>
          <w:sz w:val="24"/>
          <w:szCs w:val="24"/>
        </w:rPr>
        <w:t>Согласовано:</w:t>
      </w:r>
    </w:p>
    <w:p w14:paraId="137091C7" w14:textId="77777777" w:rsidR="00C8140E" w:rsidRPr="00D80BB1" w:rsidRDefault="00C8140E" w:rsidP="00C8140E">
      <w:pPr>
        <w:rPr>
          <w:sz w:val="24"/>
          <w:szCs w:val="24"/>
        </w:rPr>
      </w:pPr>
    </w:p>
    <w:p w14:paraId="60954DAB" w14:textId="77777777" w:rsidR="00C8140E" w:rsidRPr="00D80BB1" w:rsidRDefault="00C8140E" w:rsidP="00C8140E">
      <w:pPr>
        <w:rPr>
          <w:sz w:val="24"/>
          <w:szCs w:val="24"/>
        </w:rPr>
      </w:pPr>
      <w:r w:rsidRPr="00D80BB1">
        <w:rPr>
          <w:sz w:val="24"/>
          <w:szCs w:val="24"/>
        </w:rPr>
        <w:t>Заместитель директора ПИШ</w:t>
      </w:r>
    </w:p>
    <w:p w14:paraId="5AD172CF" w14:textId="40FA1627" w:rsidR="00C8140E" w:rsidRPr="00D80BB1" w:rsidRDefault="00C8140E" w:rsidP="00C8140E">
      <w:pPr>
        <w:rPr>
          <w:sz w:val="24"/>
          <w:szCs w:val="24"/>
        </w:rPr>
      </w:pPr>
      <w:r w:rsidRPr="00D80BB1">
        <w:rPr>
          <w:sz w:val="24"/>
          <w:szCs w:val="24"/>
        </w:rPr>
        <w:t>по науке</w:t>
      </w:r>
      <w:r w:rsidRPr="00D80BB1">
        <w:rPr>
          <w:sz w:val="24"/>
          <w:szCs w:val="24"/>
        </w:rPr>
        <w:tab/>
        <w:t xml:space="preserve"> </w:t>
      </w:r>
      <w:r w:rsidRPr="00D80BB1">
        <w:rPr>
          <w:sz w:val="24"/>
          <w:szCs w:val="24"/>
        </w:rPr>
        <w:tab/>
      </w:r>
      <w:r w:rsidRPr="00D80BB1">
        <w:rPr>
          <w:sz w:val="24"/>
          <w:szCs w:val="24"/>
        </w:rPr>
        <w:tab/>
      </w:r>
      <w:r w:rsidRPr="00D80BB1">
        <w:rPr>
          <w:sz w:val="24"/>
          <w:szCs w:val="24"/>
        </w:rPr>
        <w:tab/>
      </w:r>
      <w:r w:rsidRPr="00D80BB1">
        <w:rPr>
          <w:sz w:val="24"/>
          <w:szCs w:val="24"/>
        </w:rPr>
        <w:tab/>
      </w:r>
      <w:r w:rsidRPr="00D80BB1">
        <w:rPr>
          <w:sz w:val="24"/>
          <w:szCs w:val="24"/>
        </w:rPr>
        <w:tab/>
      </w:r>
      <w:r w:rsidRPr="00D80BB1">
        <w:rPr>
          <w:sz w:val="24"/>
          <w:szCs w:val="24"/>
        </w:rPr>
        <w:tab/>
      </w:r>
      <w:r w:rsidR="001B382E">
        <w:rPr>
          <w:sz w:val="24"/>
          <w:szCs w:val="24"/>
        </w:rPr>
        <w:tab/>
      </w:r>
      <w:r w:rsidR="0050016C" w:rsidRPr="00D80BB1">
        <w:rPr>
          <w:sz w:val="24"/>
          <w:szCs w:val="24"/>
        </w:rPr>
        <w:t xml:space="preserve">_______________ </w:t>
      </w:r>
      <w:r w:rsidRPr="00D80BB1">
        <w:rPr>
          <w:sz w:val="24"/>
          <w:szCs w:val="24"/>
        </w:rPr>
        <w:t>А.В. Медовник</w:t>
      </w:r>
    </w:p>
    <w:p w14:paraId="302E594D" w14:textId="77777777" w:rsidR="00C8140E" w:rsidRPr="00D80BB1" w:rsidRDefault="00C8140E" w:rsidP="00C8140E">
      <w:pPr>
        <w:rPr>
          <w:sz w:val="24"/>
          <w:szCs w:val="24"/>
        </w:rPr>
      </w:pPr>
    </w:p>
    <w:p w14:paraId="7D249A3D" w14:textId="77777777" w:rsidR="00C8140E" w:rsidRPr="00D80BB1" w:rsidRDefault="00C8140E" w:rsidP="00C8140E">
      <w:pPr>
        <w:rPr>
          <w:sz w:val="24"/>
          <w:szCs w:val="24"/>
        </w:rPr>
      </w:pPr>
      <w:r w:rsidRPr="00D80BB1">
        <w:rPr>
          <w:sz w:val="24"/>
          <w:szCs w:val="24"/>
        </w:rPr>
        <w:t>Заместитель директора ПИШ</w:t>
      </w:r>
    </w:p>
    <w:p w14:paraId="003E0A01" w14:textId="2A7A75E9" w:rsidR="00C8140E" w:rsidRPr="00D80BB1" w:rsidRDefault="0050016C" w:rsidP="00C8140E">
      <w:pPr>
        <w:rPr>
          <w:sz w:val="24"/>
          <w:szCs w:val="24"/>
        </w:rPr>
      </w:pPr>
      <w:r w:rsidRPr="00D80BB1">
        <w:rPr>
          <w:sz w:val="24"/>
          <w:szCs w:val="24"/>
        </w:rPr>
        <w:t>по образованию</w:t>
      </w:r>
      <w:r w:rsidRPr="00D80BB1">
        <w:rPr>
          <w:sz w:val="24"/>
          <w:szCs w:val="24"/>
        </w:rPr>
        <w:tab/>
        <w:t xml:space="preserve"> </w:t>
      </w:r>
      <w:r w:rsidRPr="00D80BB1">
        <w:rPr>
          <w:sz w:val="24"/>
          <w:szCs w:val="24"/>
        </w:rPr>
        <w:tab/>
      </w:r>
      <w:r w:rsidRPr="00D80BB1">
        <w:rPr>
          <w:sz w:val="24"/>
          <w:szCs w:val="24"/>
        </w:rPr>
        <w:tab/>
      </w:r>
      <w:r w:rsidRPr="00D80BB1">
        <w:rPr>
          <w:sz w:val="24"/>
          <w:szCs w:val="24"/>
        </w:rPr>
        <w:tab/>
      </w:r>
      <w:r w:rsidRPr="00D80BB1">
        <w:rPr>
          <w:sz w:val="24"/>
          <w:szCs w:val="24"/>
        </w:rPr>
        <w:tab/>
      </w:r>
      <w:r w:rsidRPr="00D80BB1">
        <w:rPr>
          <w:sz w:val="24"/>
          <w:szCs w:val="24"/>
        </w:rPr>
        <w:tab/>
      </w:r>
      <w:r w:rsidR="001B382E">
        <w:rPr>
          <w:sz w:val="24"/>
          <w:szCs w:val="24"/>
        </w:rPr>
        <w:tab/>
      </w:r>
      <w:r w:rsidRPr="00D80BB1">
        <w:rPr>
          <w:sz w:val="24"/>
          <w:szCs w:val="24"/>
        </w:rPr>
        <w:t xml:space="preserve">_______________ </w:t>
      </w:r>
      <w:r w:rsidR="00C8140E" w:rsidRPr="00D80BB1">
        <w:rPr>
          <w:sz w:val="24"/>
          <w:szCs w:val="24"/>
        </w:rPr>
        <w:t>Ю.В. Шульгина</w:t>
      </w:r>
    </w:p>
    <w:p w14:paraId="671274F2" w14:textId="77777777" w:rsidR="00C8140E" w:rsidRPr="00D80BB1" w:rsidRDefault="00C8140E" w:rsidP="00C8140E"/>
    <w:p w14:paraId="4A1D44AD" w14:textId="77777777" w:rsidR="00C8140E" w:rsidRPr="00D80BB1" w:rsidRDefault="00C8140E" w:rsidP="00C8140E"/>
    <w:p w14:paraId="4339B350" w14:textId="77777777" w:rsidR="00C8140E" w:rsidRPr="00D80BB1" w:rsidRDefault="00C8140E" w:rsidP="00C8140E">
      <w:pPr>
        <w:jc w:val="center"/>
      </w:pPr>
    </w:p>
    <w:p w14:paraId="17A0EF4A" w14:textId="77777777" w:rsidR="00C8140E" w:rsidRPr="00D80BB1" w:rsidRDefault="00C8140E" w:rsidP="00C8140E">
      <w:pPr>
        <w:jc w:val="center"/>
      </w:pPr>
    </w:p>
    <w:p w14:paraId="14089A97" w14:textId="77777777" w:rsidR="00C8140E" w:rsidRPr="00D80BB1" w:rsidRDefault="00C8140E" w:rsidP="00C8140E">
      <w:pPr>
        <w:jc w:val="center"/>
      </w:pPr>
    </w:p>
    <w:p w14:paraId="303BB828" w14:textId="77777777" w:rsidR="00C8140E" w:rsidRPr="00D80BB1" w:rsidRDefault="00C8140E" w:rsidP="00C8140E">
      <w:pPr>
        <w:jc w:val="center"/>
      </w:pPr>
    </w:p>
    <w:p w14:paraId="7E1496E4" w14:textId="77777777" w:rsidR="00C8140E" w:rsidRPr="00D80BB1" w:rsidRDefault="00C8140E" w:rsidP="00C8140E">
      <w:pPr>
        <w:jc w:val="center"/>
      </w:pPr>
    </w:p>
    <w:p w14:paraId="76EDAA27" w14:textId="77777777" w:rsidR="00C8140E" w:rsidRPr="00D80BB1" w:rsidRDefault="00C8140E" w:rsidP="00C8140E">
      <w:pPr>
        <w:jc w:val="center"/>
      </w:pPr>
    </w:p>
    <w:p w14:paraId="16A587CA" w14:textId="77777777" w:rsidR="00C8140E" w:rsidRPr="00D80BB1" w:rsidRDefault="00C8140E" w:rsidP="00C8140E">
      <w:pPr>
        <w:jc w:val="center"/>
      </w:pPr>
    </w:p>
    <w:p w14:paraId="67572054" w14:textId="77777777" w:rsidR="00C8140E" w:rsidRPr="00D80BB1" w:rsidRDefault="00C8140E" w:rsidP="00C8140E">
      <w:pPr>
        <w:jc w:val="center"/>
      </w:pPr>
    </w:p>
    <w:p w14:paraId="14802F74" w14:textId="77777777" w:rsidR="00C8140E" w:rsidRPr="00D80BB1" w:rsidRDefault="00C8140E" w:rsidP="00C8140E"/>
    <w:p w14:paraId="397F3BF3" w14:textId="3170AAA2" w:rsidR="00C8140E" w:rsidRPr="001B382E" w:rsidRDefault="00C8140E" w:rsidP="00C8140E">
      <w:pPr>
        <w:jc w:val="center"/>
        <w:rPr>
          <w:sz w:val="24"/>
          <w:szCs w:val="24"/>
        </w:rPr>
      </w:pPr>
      <w:r w:rsidRPr="001B382E">
        <w:rPr>
          <w:sz w:val="24"/>
          <w:szCs w:val="24"/>
        </w:rPr>
        <w:t>Томск, 202</w:t>
      </w:r>
      <w:r w:rsidR="00AA56A3">
        <w:rPr>
          <w:sz w:val="24"/>
          <w:szCs w:val="24"/>
        </w:rPr>
        <w:t>4</w:t>
      </w:r>
    </w:p>
    <w:p w14:paraId="612BA986" w14:textId="77777777" w:rsidR="00C8140E" w:rsidRPr="00D80BB1" w:rsidRDefault="00C8140E" w:rsidP="004E72B8">
      <w:pPr>
        <w:pageBreakBefore/>
        <w:spacing w:line="228" w:lineRule="auto"/>
        <w:jc w:val="center"/>
        <w:rPr>
          <w:b/>
          <w:bCs/>
          <w:sz w:val="22"/>
          <w:szCs w:val="22"/>
        </w:rPr>
      </w:pPr>
      <w:r w:rsidRPr="00D80BB1">
        <w:rPr>
          <w:b/>
          <w:bCs/>
          <w:sz w:val="22"/>
          <w:szCs w:val="22"/>
        </w:rPr>
        <w:lastRenderedPageBreak/>
        <w:t>ОБЩИЕ СВЕДЕНИЯ О ПРОЕКТЕ</w:t>
      </w:r>
    </w:p>
    <w:p w14:paraId="543EE775" w14:textId="77777777" w:rsidR="004E72B8" w:rsidRPr="004E72B8" w:rsidRDefault="004E72B8" w:rsidP="004E72B8">
      <w:pPr>
        <w:pStyle w:val="a6"/>
        <w:spacing w:line="228" w:lineRule="auto"/>
        <w:rPr>
          <w:b/>
          <w:sz w:val="14"/>
          <w:szCs w:val="14"/>
        </w:rPr>
      </w:pPr>
    </w:p>
    <w:p w14:paraId="6313681F" w14:textId="48C54D9A" w:rsidR="00C8140E" w:rsidRPr="00D80BB1" w:rsidRDefault="00C8140E" w:rsidP="004E72B8">
      <w:pPr>
        <w:pStyle w:val="a6"/>
        <w:keepNext/>
        <w:keepLines/>
        <w:numPr>
          <w:ilvl w:val="0"/>
          <w:numId w:val="1"/>
        </w:numPr>
        <w:spacing w:line="228" w:lineRule="auto"/>
        <w:jc w:val="both"/>
        <w:rPr>
          <w:b/>
          <w:sz w:val="22"/>
          <w:szCs w:val="22"/>
        </w:rPr>
      </w:pPr>
      <w:r w:rsidRPr="00D80BB1">
        <w:rPr>
          <w:b/>
          <w:sz w:val="22"/>
          <w:szCs w:val="22"/>
        </w:rPr>
        <w:t>Аннотация проекта</w:t>
      </w:r>
    </w:p>
    <w:p w14:paraId="74BC2E92" w14:textId="77777777" w:rsidR="001F382A" w:rsidRPr="00D80BB1" w:rsidRDefault="001F382A" w:rsidP="004E72B8">
      <w:pPr>
        <w:pStyle w:val="a6"/>
        <w:spacing w:line="228" w:lineRule="auto"/>
        <w:rPr>
          <w:i/>
          <w:sz w:val="16"/>
          <w:szCs w:val="16"/>
        </w:rPr>
      </w:pPr>
    </w:p>
    <w:p w14:paraId="36B2AC75" w14:textId="018584CC" w:rsidR="006D3516" w:rsidRPr="004B0B3E" w:rsidRDefault="00D32A52" w:rsidP="004E72B8">
      <w:pPr>
        <w:pStyle w:val="a6"/>
        <w:spacing w:line="228" w:lineRule="auto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Системы и стандарты связи непрерывно развиваются и усложняются. Проектирование узлов таких систем является сложной инженерной задачей, решение которой связано с учетом множества противоречивых условий. </w:t>
      </w:r>
      <w:r w:rsidR="004978BE">
        <w:rPr>
          <w:sz w:val="22"/>
          <w:szCs w:val="22"/>
        </w:rPr>
        <w:t>Н</w:t>
      </w:r>
      <w:r w:rsidR="00CA1429">
        <w:rPr>
          <w:sz w:val="22"/>
          <w:szCs w:val="22"/>
        </w:rPr>
        <w:t>апример</w:t>
      </w:r>
      <w:r w:rsidR="004978BE">
        <w:rPr>
          <w:sz w:val="22"/>
          <w:szCs w:val="22"/>
        </w:rPr>
        <w:t xml:space="preserve">, </w:t>
      </w:r>
      <w:r w:rsidR="00CA1429">
        <w:rPr>
          <w:sz w:val="22"/>
          <w:szCs w:val="22"/>
        </w:rPr>
        <w:t xml:space="preserve">к </w:t>
      </w:r>
      <w:r w:rsidR="004978BE" w:rsidRPr="00D32A52">
        <w:rPr>
          <w:sz w:val="22"/>
          <w:szCs w:val="22"/>
        </w:rPr>
        <w:t>усилител</w:t>
      </w:r>
      <w:r w:rsidR="00CA1429">
        <w:rPr>
          <w:sz w:val="22"/>
          <w:szCs w:val="22"/>
        </w:rPr>
        <w:t>ям</w:t>
      </w:r>
      <w:r w:rsidR="004978BE" w:rsidRPr="00D32A52">
        <w:rPr>
          <w:sz w:val="22"/>
          <w:szCs w:val="22"/>
        </w:rPr>
        <w:t xml:space="preserve"> мощности для </w:t>
      </w:r>
      <w:r w:rsidR="00CA1429">
        <w:rPr>
          <w:sz w:val="22"/>
          <w:szCs w:val="22"/>
        </w:rPr>
        <w:t xml:space="preserve">современных </w:t>
      </w:r>
      <w:r w:rsidR="004978BE" w:rsidRPr="00D32A52">
        <w:rPr>
          <w:sz w:val="22"/>
          <w:szCs w:val="22"/>
        </w:rPr>
        <w:t xml:space="preserve">систем связи </w:t>
      </w:r>
      <w:r w:rsidR="00CA1429">
        <w:rPr>
          <w:sz w:val="22"/>
          <w:szCs w:val="22"/>
        </w:rPr>
        <w:t>предъявляются строгие требования в части</w:t>
      </w:r>
      <w:r w:rsidR="004978BE" w:rsidRPr="00D32A52">
        <w:rPr>
          <w:sz w:val="22"/>
          <w:szCs w:val="22"/>
        </w:rPr>
        <w:t xml:space="preserve"> линейности, многоканальности, полосы пропускания и т.д. В то же время </w:t>
      </w:r>
      <w:r w:rsidR="00CA1429">
        <w:rPr>
          <w:sz w:val="22"/>
          <w:szCs w:val="22"/>
        </w:rPr>
        <w:t xml:space="preserve">необходимо обеспечить </w:t>
      </w:r>
      <w:r w:rsidR="00DA732F">
        <w:rPr>
          <w:sz w:val="22"/>
          <w:szCs w:val="22"/>
        </w:rPr>
        <w:t>высокие показатели выходной мощности и КПД</w:t>
      </w:r>
      <w:r w:rsidR="004978BE" w:rsidRPr="00D32A52">
        <w:rPr>
          <w:sz w:val="22"/>
          <w:szCs w:val="22"/>
        </w:rPr>
        <w:t>, котор</w:t>
      </w:r>
      <w:r w:rsidR="00DA732F">
        <w:rPr>
          <w:sz w:val="22"/>
          <w:szCs w:val="22"/>
        </w:rPr>
        <w:t>ые</w:t>
      </w:r>
      <w:r w:rsidR="004978BE" w:rsidRPr="00D32A52">
        <w:rPr>
          <w:sz w:val="22"/>
          <w:szCs w:val="22"/>
        </w:rPr>
        <w:t xml:space="preserve"> </w:t>
      </w:r>
      <w:r w:rsidR="00DA732F">
        <w:rPr>
          <w:sz w:val="22"/>
          <w:szCs w:val="22"/>
        </w:rPr>
        <w:t xml:space="preserve">достижимы только в нелинейных режимах </w:t>
      </w:r>
      <w:r w:rsidR="00DA732F" w:rsidRPr="00F35758">
        <w:rPr>
          <w:sz w:val="22"/>
          <w:szCs w:val="22"/>
        </w:rPr>
        <w:t>работы</w:t>
      </w:r>
      <w:r w:rsidR="00D96707" w:rsidRPr="00F35758">
        <w:rPr>
          <w:sz w:val="22"/>
          <w:szCs w:val="22"/>
        </w:rPr>
        <w:t xml:space="preserve"> СВЧ транзистора, как базового элемента усилителя</w:t>
      </w:r>
      <w:r w:rsidR="004978BE" w:rsidRPr="00F35758">
        <w:rPr>
          <w:sz w:val="22"/>
          <w:szCs w:val="22"/>
        </w:rPr>
        <w:t xml:space="preserve">. </w:t>
      </w:r>
      <w:r w:rsidR="00D96707" w:rsidRPr="00F35758">
        <w:rPr>
          <w:sz w:val="22"/>
          <w:szCs w:val="22"/>
        </w:rPr>
        <w:t>В процессе разработки узлов радиоэлектронных систем широко применяются современные системы автоматизированного проектирования (САПР).</w:t>
      </w:r>
      <w:r w:rsidR="00D96707">
        <w:rPr>
          <w:sz w:val="22"/>
          <w:szCs w:val="22"/>
        </w:rPr>
        <w:t xml:space="preserve"> </w:t>
      </w:r>
      <w:r w:rsidR="006A1C66">
        <w:rPr>
          <w:sz w:val="22"/>
          <w:szCs w:val="22"/>
        </w:rPr>
        <w:t xml:space="preserve">Для </w:t>
      </w:r>
      <w:r w:rsidR="00483A0C">
        <w:rPr>
          <w:sz w:val="22"/>
          <w:szCs w:val="22"/>
        </w:rPr>
        <w:t xml:space="preserve">эффективного </w:t>
      </w:r>
      <w:r w:rsidR="006A1C66">
        <w:rPr>
          <w:sz w:val="22"/>
          <w:szCs w:val="22"/>
        </w:rPr>
        <w:t>использования</w:t>
      </w:r>
      <w:r w:rsidRPr="00D32A52">
        <w:rPr>
          <w:sz w:val="22"/>
          <w:szCs w:val="22"/>
        </w:rPr>
        <w:t xml:space="preserve"> САПР </w:t>
      </w:r>
      <w:r w:rsidR="006A1C66">
        <w:rPr>
          <w:sz w:val="22"/>
          <w:szCs w:val="22"/>
        </w:rPr>
        <w:t>в процессе проектирования требуется наличие точных моделей</w:t>
      </w:r>
      <w:r w:rsidR="00322889">
        <w:rPr>
          <w:sz w:val="22"/>
          <w:szCs w:val="22"/>
        </w:rPr>
        <w:t xml:space="preserve"> всех радиоэлектронных компонентов, а в особенности СВЧ транзисторов</w:t>
      </w:r>
      <w:r w:rsidRPr="00D32A52">
        <w:rPr>
          <w:sz w:val="22"/>
          <w:szCs w:val="22"/>
        </w:rPr>
        <w:t>.</w:t>
      </w:r>
      <w:r w:rsidR="00322889">
        <w:rPr>
          <w:sz w:val="22"/>
          <w:szCs w:val="22"/>
        </w:rPr>
        <w:t xml:space="preserve"> Зарубежные производители транзисторов</w:t>
      </w:r>
      <w:r w:rsidR="004B0B3E" w:rsidRPr="004B0B3E">
        <w:rPr>
          <w:sz w:val="22"/>
          <w:szCs w:val="22"/>
        </w:rPr>
        <w:t xml:space="preserve"> </w:t>
      </w:r>
      <w:r w:rsidR="004B0B3E">
        <w:rPr>
          <w:sz w:val="22"/>
          <w:szCs w:val="22"/>
        </w:rPr>
        <w:t xml:space="preserve">предоставляют </w:t>
      </w:r>
      <w:r w:rsidR="006B42E4">
        <w:rPr>
          <w:sz w:val="22"/>
          <w:szCs w:val="22"/>
        </w:rPr>
        <w:t>потребителю</w:t>
      </w:r>
      <w:r w:rsidR="004B0B3E">
        <w:rPr>
          <w:sz w:val="22"/>
          <w:szCs w:val="22"/>
        </w:rPr>
        <w:t xml:space="preserve"> модели своих транзисторов для САПР, однако в условиях жесткой санкционной политики в отношении Российской Федерации требуется не только развитие технологий производства мощных СВЧ транзисторов, но и технологий создания их высокоточных моделей для САПР.</w:t>
      </w:r>
    </w:p>
    <w:p w14:paraId="61603C6E" w14:textId="7A4435E9" w:rsidR="000555F1" w:rsidRPr="00D80BB1" w:rsidRDefault="000555F1" w:rsidP="004E72B8">
      <w:pPr>
        <w:pStyle w:val="a6"/>
        <w:spacing w:line="228" w:lineRule="auto"/>
        <w:ind w:left="0" w:firstLine="720"/>
        <w:jc w:val="both"/>
        <w:rPr>
          <w:sz w:val="22"/>
          <w:szCs w:val="22"/>
        </w:rPr>
      </w:pPr>
      <w:r w:rsidRPr="00D80BB1">
        <w:rPr>
          <w:sz w:val="22"/>
          <w:szCs w:val="22"/>
        </w:rPr>
        <w:t xml:space="preserve">Основной целью проекта является создание технологии </w:t>
      </w:r>
      <w:r w:rsidR="004B0B3E" w:rsidRPr="004B0B3E">
        <w:rPr>
          <w:sz w:val="22"/>
          <w:szCs w:val="22"/>
        </w:rPr>
        <w:t xml:space="preserve">построения </w:t>
      </w:r>
      <w:r w:rsidR="00483A0C" w:rsidRPr="00483A0C">
        <w:rPr>
          <w:sz w:val="22"/>
          <w:szCs w:val="22"/>
        </w:rPr>
        <w:t>моделей</w:t>
      </w:r>
      <w:r w:rsidR="004B0B3E" w:rsidRPr="004B0B3E">
        <w:rPr>
          <w:sz w:val="22"/>
          <w:szCs w:val="22"/>
        </w:rPr>
        <w:t xml:space="preserve"> СВЧ транзисторов</w:t>
      </w:r>
      <w:r w:rsidRPr="00D80BB1">
        <w:rPr>
          <w:sz w:val="22"/>
          <w:szCs w:val="22"/>
        </w:rPr>
        <w:t xml:space="preserve">, позволяющей </w:t>
      </w:r>
      <w:r w:rsidR="004B0B3E">
        <w:rPr>
          <w:sz w:val="22"/>
          <w:szCs w:val="22"/>
        </w:rPr>
        <w:t xml:space="preserve">на основе </w:t>
      </w:r>
      <w:r w:rsidRPr="00D80BB1">
        <w:rPr>
          <w:sz w:val="22"/>
          <w:szCs w:val="22"/>
        </w:rPr>
        <w:t>измерений</w:t>
      </w:r>
      <w:r w:rsidR="004B0B3E">
        <w:rPr>
          <w:sz w:val="22"/>
          <w:szCs w:val="22"/>
        </w:rPr>
        <w:t xml:space="preserve"> </w:t>
      </w:r>
      <w:r w:rsidR="00A107C8">
        <w:rPr>
          <w:sz w:val="22"/>
          <w:szCs w:val="22"/>
        </w:rPr>
        <w:t>выполнить экстракцию параметров модел</w:t>
      </w:r>
      <w:r w:rsidR="00483A0C">
        <w:rPr>
          <w:sz w:val="22"/>
          <w:szCs w:val="22"/>
        </w:rPr>
        <w:t>ей</w:t>
      </w:r>
      <w:r w:rsidR="00A107C8">
        <w:rPr>
          <w:sz w:val="22"/>
          <w:szCs w:val="22"/>
        </w:rPr>
        <w:t xml:space="preserve">, </w:t>
      </w:r>
      <w:r w:rsidR="00483A0C">
        <w:rPr>
          <w:sz w:val="22"/>
          <w:szCs w:val="22"/>
        </w:rPr>
        <w:t>их</w:t>
      </w:r>
      <w:r w:rsidR="00A107C8">
        <w:rPr>
          <w:sz w:val="22"/>
          <w:szCs w:val="22"/>
        </w:rPr>
        <w:t xml:space="preserve"> интеграцию в САПР</w:t>
      </w:r>
      <w:r w:rsidRPr="00D80BB1">
        <w:rPr>
          <w:sz w:val="22"/>
          <w:szCs w:val="22"/>
        </w:rPr>
        <w:t xml:space="preserve">, а также </w:t>
      </w:r>
      <w:r w:rsidR="000D74C1">
        <w:rPr>
          <w:sz w:val="22"/>
          <w:szCs w:val="22"/>
        </w:rPr>
        <w:t>последующую</w:t>
      </w:r>
      <w:r w:rsidR="000D74C1" w:rsidRPr="00D80BB1">
        <w:rPr>
          <w:sz w:val="22"/>
          <w:szCs w:val="22"/>
        </w:rPr>
        <w:t xml:space="preserve"> </w:t>
      </w:r>
      <w:r w:rsidR="000D74C1">
        <w:rPr>
          <w:sz w:val="22"/>
          <w:szCs w:val="22"/>
        </w:rPr>
        <w:t>верификацию и валидацию</w:t>
      </w:r>
      <w:r w:rsidRPr="00D80BB1">
        <w:rPr>
          <w:sz w:val="22"/>
          <w:szCs w:val="22"/>
        </w:rPr>
        <w:t>. Дополнительной целью проекта является развитие научно-технического задела в области</w:t>
      </w:r>
      <w:r w:rsidR="00FB31CD">
        <w:rPr>
          <w:sz w:val="22"/>
          <w:szCs w:val="22"/>
        </w:rPr>
        <w:t xml:space="preserve"> высокоточных</w:t>
      </w:r>
      <w:r w:rsidRPr="00D80BB1">
        <w:rPr>
          <w:sz w:val="22"/>
          <w:szCs w:val="22"/>
        </w:rPr>
        <w:t xml:space="preserve"> </w:t>
      </w:r>
      <w:r w:rsidR="006B42E4">
        <w:rPr>
          <w:sz w:val="22"/>
          <w:szCs w:val="22"/>
        </w:rPr>
        <w:t xml:space="preserve">измерений параметров </w:t>
      </w:r>
      <w:r w:rsidR="0048322F">
        <w:rPr>
          <w:sz w:val="22"/>
          <w:szCs w:val="22"/>
        </w:rPr>
        <w:t xml:space="preserve">элементов </w:t>
      </w:r>
      <w:r w:rsidR="00FB31CD">
        <w:rPr>
          <w:sz w:val="22"/>
          <w:szCs w:val="22"/>
        </w:rPr>
        <w:t>электронной компонентной базы</w:t>
      </w:r>
      <w:r w:rsidR="0048322F">
        <w:rPr>
          <w:sz w:val="22"/>
          <w:szCs w:val="22"/>
        </w:rPr>
        <w:t xml:space="preserve"> (ЭКБ)</w:t>
      </w:r>
      <w:r w:rsidRPr="00D80BB1">
        <w:rPr>
          <w:sz w:val="22"/>
          <w:szCs w:val="22"/>
        </w:rPr>
        <w:t>, а также развитие научно-образовательного комплекса, направленного на решение задач, поставленных предприятиями реального сектора экономики.</w:t>
      </w:r>
    </w:p>
    <w:p w14:paraId="59FDF45E" w14:textId="77777777" w:rsidR="009E7F5F" w:rsidRPr="00D80BB1" w:rsidRDefault="009E7F5F" w:rsidP="004E72B8">
      <w:pPr>
        <w:pStyle w:val="a6"/>
        <w:spacing w:line="228" w:lineRule="auto"/>
        <w:ind w:left="0" w:firstLine="720"/>
        <w:jc w:val="both"/>
        <w:rPr>
          <w:sz w:val="22"/>
          <w:szCs w:val="22"/>
        </w:rPr>
      </w:pPr>
      <w:r w:rsidRPr="00D80BB1">
        <w:rPr>
          <w:sz w:val="22"/>
          <w:szCs w:val="22"/>
        </w:rPr>
        <w:t>Для достижения основной цели сформулированы следующие задачи:</w:t>
      </w:r>
    </w:p>
    <w:p w14:paraId="7E94A7C4" w14:textId="18E43BD6" w:rsidR="009E7F5F" w:rsidRDefault="009E7F5F" w:rsidP="004E72B8">
      <w:pPr>
        <w:pStyle w:val="a6"/>
        <w:spacing w:line="228" w:lineRule="auto"/>
        <w:ind w:left="0" w:firstLine="720"/>
        <w:jc w:val="both"/>
        <w:rPr>
          <w:sz w:val="22"/>
          <w:szCs w:val="22"/>
        </w:rPr>
      </w:pPr>
      <w:r w:rsidRPr="00D80BB1">
        <w:rPr>
          <w:sz w:val="22"/>
          <w:szCs w:val="22"/>
        </w:rPr>
        <w:t xml:space="preserve">1) </w:t>
      </w:r>
      <w:r w:rsidR="00FB31CD">
        <w:rPr>
          <w:sz w:val="22"/>
          <w:szCs w:val="22"/>
        </w:rPr>
        <w:t>Провести анализ современных технологий производства СВЧ транзисторов, их особенностей и номенклатуры параметров конечных изделий</w:t>
      </w:r>
      <w:r w:rsidRPr="00D80BB1">
        <w:rPr>
          <w:sz w:val="22"/>
          <w:szCs w:val="22"/>
        </w:rPr>
        <w:t>;</w:t>
      </w:r>
    </w:p>
    <w:p w14:paraId="06D83CB0" w14:textId="1C201889" w:rsidR="00FB31CD" w:rsidRPr="00D80BB1" w:rsidRDefault="00FB31CD" w:rsidP="004E72B8">
      <w:pPr>
        <w:pStyle w:val="a6"/>
        <w:spacing w:line="228" w:lineRule="auto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Определить </w:t>
      </w:r>
      <w:r w:rsidR="00831BBB">
        <w:rPr>
          <w:sz w:val="22"/>
          <w:szCs w:val="22"/>
        </w:rPr>
        <w:t>оптимальный тип модели и выявить особенности экстракции ее параметров;</w:t>
      </w:r>
    </w:p>
    <w:p w14:paraId="27F50071" w14:textId="656B5AA7" w:rsidR="009E7F5F" w:rsidRPr="00D80BB1" w:rsidRDefault="00831BBB" w:rsidP="004E72B8">
      <w:pPr>
        <w:pStyle w:val="a6"/>
        <w:spacing w:line="228" w:lineRule="auto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9E7F5F" w:rsidRPr="00D80BB1">
        <w:rPr>
          <w:sz w:val="22"/>
          <w:szCs w:val="22"/>
        </w:rPr>
        <w:t>)</w:t>
      </w:r>
      <w:r w:rsidR="00C413B0">
        <w:rPr>
          <w:sz w:val="22"/>
          <w:szCs w:val="22"/>
        </w:rPr>
        <w:t> </w:t>
      </w:r>
      <w:r w:rsidR="00FB31CD">
        <w:rPr>
          <w:sz w:val="22"/>
          <w:szCs w:val="22"/>
        </w:rPr>
        <w:t>Определить требования к составу и характеристикам измерительного оборудования для экстракции, верификации и валидации моделей СВЧ транзисторов для САПР</w:t>
      </w:r>
      <w:r w:rsidR="009E7F5F" w:rsidRPr="00D80BB1">
        <w:rPr>
          <w:sz w:val="22"/>
          <w:szCs w:val="22"/>
        </w:rPr>
        <w:t xml:space="preserve">; </w:t>
      </w:r>
    </w:p>
    <w:p w14:paraId="7D1EBACD" w14:textId="2220FC9C" w:rsidR="009E7F5F" w:rsidRPr="00D80BB1" w:rsidRDefault="00831BBB" w:rsidP="004E72B8">
      <w:pPr>
        <w:pStyle w:val="a6"/>
        <w:spacing w:line="228" w:lineRule="auto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9E7F5F" w:rsidRPr="00D80BB1">
        <w:rPr>
          <w:sz w:val="22"/>
          <w:szCs w:val="22"/>
        </w:rPr>
        <w:t xml:space="preserve">) </w:t>
      </w:r>
      <w:r>
        <w:rPr>
          <w:sz w:val="22"/>
          <w:szCs w:val="22"/>
        </w:rPr>
        <w:t>На примере одного или нескольких опытных образцов транзисторов разработать программу и методики измерений для целей экстракции параметров выбранной модели</w:t>
      </w:r>
      <w:r w:rsidR="009E7F5F" w:rsidRPr="00D80BB1">
        <w:rPr>
          <w:sz w:val="22"/>
          <w:szCs w:val="22"/>
        </w:rPr>
        <w:t xml:space="preserve">; </w:t>
      </w:r>
    </w:p>
    <w:p w14:paraId="1EF13CD1" w14:textId="0C425D88" w:rsidR="009E7F5F" w:rsidRPr="004E72B8" w:rsidRDefault="00831BBB" w:rsidP="004E72B8">
      <w:pPr>
        <w:pStyle w:val="a6"/>
        <w:spacing w:line="228" w:lineRule="auto"/>
        <w:ind w:left="0" w:firstLine="720"/>
        <w:jc w:val="both"/>
        <w:rPr>
          <w:spacing w:val="-8"/>
          <w:sz w:val="22"/>
          <w:szCs w:val="22"/>
        </w:rPr>
      </w:pPr>
      <w:r w:rsidRPr="004E72B8">
        <w:rPr>
          <w:spacing w:val="-8"/>
          <w:sz w:val="22"/>
          <w:szCs w:val="22"/>
        </w:rPr>
        <w:t>5</w:t>
      </w:r>
      <w:r w:rsidR="009E7F5F" w:rsidRPr="004E72B8">
        <w:rPr>
          <w:spacing w:val="-8"/>
          <w:sz w:val="22"/>
          <w:szCs w:val="22"/>
        </w:rPr>
        <w:t xml:space="preserve">) </w:t>
      </w:r>
      <w:r w:rsidRPr="004E72B8">
        <w:rPr>
          <w:spacing w:val="-8"/>
          <w:sz w:val="22"/>
          <w:szCs w:val="22"/>
        </w:rPr>
        <w:t>Выполнить экстракцию параметров модели и интеграцию в одну из наиболее распространенных САПР</w:t>
      </w:r>
      <w:r w:rsidR="009E7F5F" w:rsidRPr="004E72B8">
        <w:rPr>
          <w:spacing w:val="-8"/>
          <w:sz w:val="22"/>
          <w:szCs w:val="22"/>
        </w:rPr>
        <w:t>;</w:t>
      </w:r>
    </w:p>
    <w:p w14:paraId="27B6D899" w14:textId="4E3D8C7F" w:rsidR="009E7F5F" w:rsidRPr="00D80BB1" w:rsidRDefault="00831BBB" w:rsidP="004E72B8">
      <w:pPr>
        <w:pStyle w:val="a6"/>
        <w:spacing w:line="228" w:lineRule="auto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9E7F5F" w:rsidRPr="00D80BB1">
        <w:rPr>
          <w:sz w:val="22"/>
          <w:szCs w:val="22"/>
        </w:rPr>
        <w:t xml:space="preserve">) </w:t>
      </w:r>
      <w:r>
        <w:rPr>
          <w:sz w:val="22"/>
          <w:szCs w:val="22"/>
        </w:rPr>
        <w:t>Разработать программу и методики верификации и валидации модел</w:t>
      </w:r>
      <w:r w:rsidR="00483A0C">
        <w:rPr>
          <w:sz w:val="22"/>
          <w:szCs w:val="22"/>
        </w:rPr>
        <w:t>и</w:t>
      </w:r>
      <w:r>
        <w:rPr>
          <w:sz w:val="22"/>
          <w:szCs w:val="22"/>
        </w:rPr>
        <w:t>.</w:t>
      </w:r>
      <w:r w:rsidR="009E7F5F" w:rsidRPr="00D80BB1">
        <w:rPr>
          <w:sz w:val="22"/>
          <w:szCs w:val="22"/>
        </w:rPr>
        <w:t xml:space="preserve"> </w:t>
      </w:r>
    </w:p>
    <w:p w14:paraId="7C66ECF5" w14:textId="77777777" w:rsidR="00C8140E" w:rsidRPr="004E72B8" w:rsidRDefault="00C8140E" w:rsidP="004E72B8">
      <w:pPr>
        <w:pStyle w:val="a6"/>
        <w:spacing w:line="228" w:lineRule="auto"/>
        <w:rPr>
          <w:sz w:val="20"/>
          <w:szCs w:val="20"/>
        </w:rPr>
      </w:pPr>
    </w:p>
    <w:p w14:paraId="139D5BC2" w14:textId="0748E082" w:rsidR="00C8140E" w:rsidRPr="00D80BB1" w:rsidRDefault="00C8140E" w:rsidP="004E72B8">
      <w:pPr>
        <w:pStyle w:val="a6"/>
        <w:keepNext/>
        <w:keepLines/>
        <w:numPr>
          <w:ilvl w:val="0"/>
          <w:numId w:val="1"/>
        </w:numPr>
        <w:spacing w:line="228" w:lineRule="auto"/>
        <w:jc w:val="both"/>
        <w:rPr>
          <w:b/>
          <w:sz w:val="22"/>
          <w:szCs w:val="22"/>
        </w:rPr>
      </w:pPr>
      <w:r w:rsidRPr="00D80BB1">
        <w:rPr>
          <w:b/>
          <w:sz w:val="22"/>
          <w:szCs w:val="22"/>
        </w:rPr>
        <w:t>Описание конечного продукта/результатов проекта</w:t>
      </w:r>
    </w:p>
    <w:p w14:paraId="72538242" w14:textId="77777777" w:rsidR="001F382A" w:rsidRPr="00D80BB1" w:rsidRDefault="001F382A" w:rsidP="004E72B8">
      <w:pPr>
        <w:pStyle w:val="a6"/>
        <w:spacing w:line="228" w:lineRule="auto"/>
        <w:rPr>
          <w:i/>
          <w:sz w:val="16"/>
          <w:szCs w:val="16"/>
        </w:rPr>
      </w:pPr>
    </w:p>
    <w:p w14:paraId="63753EE7" w14:textId="3988CF18" w:rsidR="00B61C1D" w:rsidRDefault="00B61C1D" w:rsidP="004E72B8">
      <w:pPr>
        <w:pStyle w:val="a6"/>
        <w:spacing w:line="228" w:lineRule="auto"/>
        <w:ind w:left="0" w:firstLine="72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В результате выполнения проекта будут разработаны:</w:t>
      </w:r>
    </w:p>
    <w:p w14:paraId="507D97FF" w14:textId="46C7E412" w:rsidR="00B61C1D" w:rsidRDefault="00B61C1D" w:rsidP="004E72B8">
      <w:pPr>
        <w:pStyle w:val="a6"/>
        <w:spacing w:line="228" w:lineRule="auto"/>
        <w:ind w:left="0" w:firstLine="72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1) Измерительный комплекс для экстракции, верификации и валидации параметров моделей мощных СВЧ транзисторов;</w:t>
      </w:r>
    </w:p>
    <w:p w14:paraId="7D8552F6" w14:textId="77AD77F4" w:rsidR="00B61C1D" w:rsidRDefault="00B61C1D" w:rsidP="004E72B8">
      <w:pPr>
        <w:pStyle w:val="a6"/>
        <w:spacing w:line="228" w:lineRule="auto"/>
        <w:ind w:left="0" w:firstLine="72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2) Специальная оснастка для выполнения измерений и калибровки;</w:t>
      </w:r>
    </w:p>
    <w:p w14:paraId="0DB69261" w14:textId="1CB582A2" w:rsidR="00B61C1D" w:rsidRDefault="00B61C1D" w:rsidP="004E72B8">
      <w:pPr>
        <w:pStyle w:val="a6"/>
        <w:spacing w:line="228" w:lineRule="auto"/>
        <w:ind w:left="0" w:firstLine="72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3) Методики измерений и калибровки</w:t>
      </w:r>
      <w:r w:rsidR="0079312D">
        <w:rPr>
          <w:iCs/>
          <w:sz w:val="22"/>
          <w:szCs w:val="22"/>
        </w:rPr>
        <w:t>;</w:t>
      </w:r>
    </w:p>
    <w:p w14:paraId="7A613F0A" w14:textId="53820313" w:rsidR="0079312D" w:rsidRPr="00B61C1D" w:rsidRDefault="0079312D" w:rsidP="004E72B8">
      <w:pPr>
        <w:pStyle w:val="a6"/>
        <w:spacing w:line="228" w:lineRule="auto"/>
        <w:ind w:left="0" w:firstLine="72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4) Программное обеспечение для экстракции параметров модели.</w:t>
      </w:r>
    </w:p>
    <w:p w14:paraId="23FB6A74" w14:textId="77777777" w:rsidR="00C8140E" w:rsidRPr="00D80BB1" w:rsidRDefault="00C8140E" w:rsidP="004E72B8">
      <w:pPr>
        <w:pStyle w:val="a6"/>
        <w:spacing w:line="228" w:lineRule="auto"/>
        <w:ind w:left="0" w:firstLine="720"/>
        <w:jc w:val="both"/>
        <w:rPr>
          <w:sz w:val="22"/>
          <w:szCs w:val="22"/>
        </w:rPr>
      </w:pPr>
    </w:p>
    <w:p w14:paraId="7F2FA7F2" w14:textId="77777777" w:rsidR="00C8140E" w:rsidRPr="00D80BB1" w:rsidRDefault="00C8140E" w:rsidP="004E72B8">
      <w:pPr>
        <w:pStyle w:val="a6"/>
        <w:keepNext/>
        <w:keepLines/>
        <w:numPr>
          <w:ilvl w:val="0"/>
          <w:numId w:val="1"/>
        </w:numPr>
        <w:spacing w:line="228" w:lineRule="auto"/>
        <w:jc w:val="both"/>
        <w:rPr>
          <w:b/>
          <w:sz w:val="22"/>
          <w:szCs w:val="22"/>
        </w:rPr>
      </w:pPr>
      <w:r w:rsidRPr="00D80BB1">
        <w:rPr>
          <w:b/>
          <w:sz w:val="22"/>
          <w:szCs w:val="22"/>
        </w:rPr>
        <w:t>Ключевые слова</w:t>
      </w:r>
    </w:p>
    <w:p w14:paraId="1A84645B" w14:textId="77777777" w:rsidR="00036C03" w:rsidRPr="00D80BB1" w:rsidRDefault="00036C03" w:rsidP="004E72B8">
      <w:pPr>
        <w:pStyle w:val="a6"/>
        <w:spacing w:line="228" w:lineRule="auto"/>
        <w:rPr>
          <w:b/>
          <w:sz w:val="16"/>
          <w:szCs w:val="16"/>
        </w:rPr>
      </w:pPr>
    </w:p>
    <w:p w14:paraId="624AFDE0" w14:textId="27BE38D0" w:rsidR="00C8140E" w:rsidRPr="00D80BB1" w:rsidRDefault="00B61C1D" w:rsidP="004E72B8">
      <w:pPr>
        <w:pStyle w:val="a6"/>
        <w:spacing w:line="228" w:lineRule="auto"/>
        <w:ind w:left="0" w:firstLine="709"/>
        <w:rPr>
          <w:sz w:val="22"/>
          <w:szCs w:val="22"/>
        </w:rPr>
      </w:pPr>
      <w:r>
        <w:rPr>
          <w:sz w:val="22"/>
          <w:szCs w:val="22"/>
        </w:rPr>
        <w:t>СВЧ транзистор</w:t>
      </w:r>
      <w:r w:rsidR="00A838B9" w:rsidRPr="00D80BB1">
        <w:rPr>
          <w:sz w:val="22"/>
          <w:szCs w:val="22"/>
        </w:rPr>
        <w:t xml:space="preserve">, </w:t>
      </w:r>
      <w:r>
        <w:rPr>
          <w:sz w:val="22"/>
          <w:szCs w:val="22"/>
        </w:rPr>
        <w:t>измерения</w:t>
      </w:r>
      <w:r w:rsidR="00A838B9" w:rsidRPr="00D80BB1">
        <w:rPr>
          <w:sz w:val="22"/>
          <w:szCs w:val="22"/>
        </w:rPr>
        <w:t xml:space="preserve">, </w:t>
      </w:r>
      <w:r w:rsidR="0079312D">
        <w:rPr>
          <w:sz w:val="22"/>
          <w:szCs w:val="22"/>
        </w:rPr>
        <w:t>система связи, усилитель, модель</w:t>
      </w:r>
    </w:p>
    <w:p w14:paraId="71FA6A17" w14:textId="77777777" w:rsidR="00C8140E" w:rsidRPr="004E72B8" w:rsidRDefault="00C8140E" w:rsidP="004E72B8">
      <w:pPr>
        <w:pStyle w:val="a6"/>
        <w:spacing w:line="228" w:lineRule="auto"/>
        <w:rPr>
          <w:sz w:val="20"/>
          <w:szCs w:val="20"/>
        </w:rPr>
      </w:pPr>
    </w:p>
    <w:p w14:paraId="2EC4EDE4" w14:textId="77777777" w:rsidR="00C8140E" w:rsidRPr="00D80BB1" w:rsidRDefault="00C8140E" w:rsidP="004E72B8">
      <w:pPr>
        <w:pStyle w:val="a6"/>
        <w:keepNext/>
        <w:keepLines/>
        <w:numPr>
          <w:ilvl w:val="0"/>
          <w:numId w:val="1"/>
        </w:numPr>
        <w:spacing w:line="228" w:lineRule="auto"/>
        <w:jc w:val="both"/>
        <w:rPr>
          <w:b/>
          <w:sz w:val="22"/>
          <w:szCs w:val="22"/>
        </w:rPr>
      </w:pPr>
      <w:r w:rsidRPr="00D80BB1">
        <w:rPr>
          <w:b/>
          <w:sz w:val="22"/>
          <w:szCs w:val="22"/>
        </w:rPr>
        <w:t>Направление исследований и разработок</w:t>
      </w:r>
    </w:p>
    <w:p w14:paraId="6242139F" w14:textId="77777777" w:rsidR="00C8140E" w:rsidRPr="00D80BB1" w:rsidRDefault="00C8140E" w:rsidP="004E72B8">
      <w:pPr>
        <w:pStyle w:val="a6"/>
        <w:spacing w:line="228" w:lineRule="auto"/>
        <w:rPr>
          <w:i/>
          <w:sz w:val="16"/>
          <w:szCs w:val="16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7072"/>
        <w:gridCol w:w="1553"/>
      </w:tblGrid>
      <w:tr w:rsidR="00C8140E" w:rsidRPr="00D80BB1" w14:paraId="3731CD75" w14:textId="77777777" w:rsidTr="00290DFA">
        <w:tc>
          <w:tcPr>
            <w:tcW w:w="7072" w:type="dxa"/>
          </w:tcPr>
          <w:p w14:paraId="1BF7AC21" w14:textId="77777777" w:rsidR="00C8140E" w:rsidRPr="00D80BB1" w:rsidRDefault="00C8140E" w:rsidP="004E72B8">
            <w:pPr>
              <w:pStyle w:val="a6"/>
              <w:spacing w:line="228" w:lineRule="auto"/>
              <w:ind w:left="0"/>
              <w:rPr>
                <w:sz w:val="20"/>
                <w:szCs w:val="20"/>
              </w:rPr>
            </w:pPr>
            <w:r w:rsidRPr="00D80BB1">
              <w:rPr>
                <w:sz w:val="20"/>
                <w:szCs w:val="20"/>
              </w:rPr>
              <w:t>Н1. Цифровые технологии</w:t>
            </w:r>
          </w:p>
        </w:tc>
        <w:tc>
          <w:tcPr>
            <w:tcW w:w="1553" w:type="dxa"/>
          </w:tcPr>
          <w:p w14:paraId="07934103" w14:textId="77777777" w:rsidR="00C8140E" w:rsidRPr="00D80BB1" w:rsidRDefault="00C8140E" w:rsidP="004E72B8">
            <w:pPr>
              <w:pStyle w:val="a6"/>
              <w:spacing w:line="228" w:lineRule="auto"/>
              <w:ind w:left="0"/>
              <w:rPr>
                <w:sz w:val="20"/>
                <w:szCs w:val="20"/>
              </w:rPr>
            </w:pPr>
          </w:p>
        </w:tc>
      </w:tr>
      <w:tr w:rsidR="00C8140E" w:rsidRPr="00D80BB1" w14:paraId="7ACBB032" w14:textId="77777777" w:rsidTr="00290DFA">
        <w:tc>
          <w:tcPr>
            <w:tcW w:w="7072" w:type="dxa"/>
          </w:tcPr>
          <w:p w14:paraId="0CA3D248" w14:textId="77777777" w:rsidR="00C8140E" w:rsidRPr="00D80BB1" w:rsidRDefault="00C8140E" w:rsidP="004E72B8">
            <w:pPr>
              <w:pStyle w:val="a6"/>
              <w:spacing w:line="228" w:lineRule="auto"/>
              <w:ind w:left="0"/>
              <w:rPr>
                <w:sz w:val="20"/>
                <w:szCs w:val="20"/>
              </w:rPr>
            </w:pPr>
            <w:r w:rsidRPr="00D80BB1">
              <w:rPr>
                <w:sz w:val="20"/>
                <w:szCs w:val="20"/>
              </w:rPr>
              <w:t>Н2. Медицина и технологии здоровьесбережения</w:t>
            </w:r>
          </w:p>
        </w:tc>
        <w:tc>
          <w:tcPr>
            <w:tcW w:w="1553" w:type="dxa"/>
          </w:tcPr>
          <w:p w14:paraId="03C6C04B" w14:textId="77777777" w:rsidR="00C8140E" w:rsidRPr="00D80BB1" w:rsidRDefault="00C8140E" w:rsidP="004E72B8">
            <w:pPr>
              <w:pStyle w:val="a6"/>
              <w:spacing w:line="228" w:lineRule="auto"/>
              <w:ind w:left="0"/>
              <w:rPr>
                <w:sz w:val="20"/>
                <w:szCs w:val="20"/>
              </w:rPr>
            </w:pPr>
          </w:p>
        </w:tc>
      </w:tr>
      <w:tr w:rsidR="00C8140E" w:rsidRPr="00D80BB1" w14:paraId="1B9FE5BE" w14:textId="77777777" w:rsidTr="00290DFA">
        <w:tc>
          <w:tcPr>
            <w:tcW w:w="7072" w:type="dxa"/>
          </w:tcPr>
          <w:p w14:paraId="73335BC8" w14:textId="77777777" w:rsidR="00C8140E" w:rsidRPr="00D80BB1" w:rsidRDefault="00C8140E" w:rsidP="004E72B8">
            <w:pPr>
              <w:pStyle w:val="a6"/>
              <w:spacing w:line="228" w:lineRule="auto"/>
              <w:ind w:left="0"/>
              <w:rPr>
                <w:sz w:val="20"/>
                <w:szCs w:val="20"/>
              </w:rPr>
            </w:pPr>
            <w:r w:rsidRPr="00D80BB1">
              <w:rPr>
                <w:sz w:val="20"/>
                <w:szCs w:val="20"/>
              </w:rPr>
              <w:t>Н3. Новые материалы и химические технологии</w:t>
            </w:r>
          </w:p>
        </w:tc>
        <w:tc>
          <w:tcPr>
            <w:tcW w:w="1553" w:type="dxa"/>
          </w:tcPr>
          <w:p w14:paraId="1454FDF9" w14:textId="77777777" w:rsidR="00C8140E" w:rsidRPr="00D80BB1" w:rsidRDefault="00C8140E" w:rsidP="004E72B8">
            <w:pPr>
              <w:pStyle w:val="a6"/>
              <w:spacing w:line="228" w:lineRule="auto"/>
              <w:ind w:left="0"/>
              <w:rPr>
                <w:sz w:val="20"/>
                <w:szCs w:val="20"/>
              </w:rPr>
            </w:pPr>
          </w:p>
        </w:tc>
      </w:tr>
      <w:tr w:rsidR="00C8140E" w:rsidRPr="00D80BB1" w14:paraId="11C680CE" w14:textId="77777777" w:rsidTr="00290DFA">
        <w:tc>
          <w:tcPr>
            <w:tcW w:w="7072" w:type="dxa"/>
          </w:tcPr>
          <w:p w14:paraId="603D6AE9" w14:textId="77777777" w:rsidR="00C8140E" w:rsidRPr="00D80BB1" w:rsidRDefault="00C8140E" w:rsidP="004E72B8">
            <w:pPr>
              <w:pStyle w:val="a6"/>
              <w:spacing w:line="228" w:lineRule="auto"/>
              <w:ind w:left="0"/>
              <w:rPr>
                <w:sz w:val="20"/>
                <w:szCs w:val="20"/>
              </w:rPr>
            </w:pPr>
            <w:r w:rsidRPr="00D80BB1">
              <w:rPr>
                <w:sz w:val="20"/>
                <w:szCs w:val="20"/>
              </w:rPr>
              <w:t>Н4. Новые приборы и интеллектуальные производственные технологии</w:t>
            </w:r>
          </w:p>
        </w:tc>
        <w:tc>
          <w:tcPr>
            <w:tcW w:w="1553" w:type="dxa"/>
          </w:tcPr>
          <w:p w14:paraId="2F3B5206" w14:textId="79099104" w:rsidR="00C8140E" w:rsidRPr="00D80BB1" w:rsidRDefault="00B0143F" w:rsidP="004E72B8">
            <w:pPr>
              <w:pStyle w:val="a6"/>
              <w:spacing w:line="228" w:lineRule="auto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D80BB1">
              <w:rPr>
                <w:sz w:val="20"/>
                <w:szCs w:val="20"/>
                <w:lang w:val="en-US"/>
              </w:rPr>
              <w:t>+</w:t>
            </w:r>
          </w:p>
        </w:tc>
      </w:tr>
      <w:tr w:rsidR="00C8140E" w:rsidRPr="00D80BB1" w14:paraId="33564CC2" w14:textId="77777777" w:rsidTr="00290DFA">
        <w:tc>
          <w:tcPr>
            <w:tcW w:w="7072" w:type="dxa"/>
          </w:tcPr>
          <w:p w14:paraId="07482366" w14:textId="77777777" w:rsidR="00C8140E" w:rsidRPr="00D80BB1" w:rsidRDefault="00C8140E" w:rsidP="004E72B8">
            <w:pPr>
              <w:pStyle w:val="a6"/>
              <w:spacing w:line="228" w:lineRule="auto"/>
              <w:ind w:left="0"/>
              <w:rPr>
                <w:sz w:val="20"/>
                <w:szCs w:val="20"/>
              </w:rPr>
            </w:pPr>
            <w:r w:rsidRPr="00D80BB1">
              <w:rPr>
                <w:sz w:val="20"/>
                <w:szCs w:val="20"/>
              </w:rPr>
              <w:t>Н5. Биотехнологии</w:t>
            </w:r>
          </w:p>
        </w:tc>
        <w:tc>
          <w:tcPr>
            <w:tcW w:w="1553" w:type="dxa"/>
          </w:tcPr>
          <w:p w14:paraId="7582BB3F" w14:textId="77777777" w:rsidR="00C8140E" w:rsidRPr="00D80BB1" w:rsidRDefault="00C8140E" w:rsidP="004E72B8">
            <w:pPr>
              <w:pStyle w:val="a6"/>
              <w:spacing w:line="228" w:lineRule="auto"/>
              <w:ind w:left="0"/>
              <w:rPr>
                <w:sz w:val="20"/>
                <w:szCs w:val="20"/>
              </w:rPr>
            </w:pPr>
          </w:p>
        </w:tc>
      </w:tr>
      <w:tr w:rsidR="00C8140E" w:rsidRPr="00D80BB1" w14:paraId="3441A9A1" w14:textId="77777777" w:rsidTr="00290DFA">
        <w:tc>
          <w:tcPr>
            <w:tcW w:w="7072" w:type="dxa"/>
          </w:tcPr>
          <w:p w14:paraId="10CB8579" w14:textId="77777777" w:rsidR="00C8140E" w:rsidRPr="00D80BB1" w:rsidRDefault="00C8140E" w:rsidP="004E72B8">
            <w:pPr>
              <w:pStyle w:val="a6"/>
              <w:spacing w:line="228" w:lineRule="auto"/>
              <w:ind w:left="0"/>
              <w:rPr>
                <w:sz w:val="20"/>
                <w:szCs w:val="20"/>
              </w:rPr>
            </w:pPr>
            <w:r w:rsidRPr="00D80BB1">
              <w:rPr>
                <w:sz w:val="20"/>
                <w:szCs w:val="20"/>
              </w:rPr>
              <w:t>Н6. Ресурсосберегающая энергетика</w:t>
            </w:r>
          </w:p>
        </w:tc>
        <w:tc>
          <w:tcPr>
            <w:tcW w:w="1553" w:type="dxa"/>
          </w:tcPr>
          <w:p w14:paraId="6ACC2202" w14:textId="77777777" w:rsidR="00C8140E" w:rsidRPr="00D80BB1" w:rsidRDefault="00C8140E" w:rsidP="004E72B8">
            <w:pPr>
              <w:pStyle w:val="a6"/>
              <w:spacing w:line="228" w:lineRule="auto"/>
              <w:ind w:left="0"/>
              <w:rPr>
                <w:sz w:val="20"/>
                <w:szCs w:val="20"/>
              </w:rPr>
            </w:pPr>
          </w:p>
        </w:tc>
      </w:tr>
    </w:tbl>
    <w:p w14:paraId="5615458D" w14:textId="77777777" w:rsidR="00C8140E" w:rsidRPr="004E72B8" w:rsidRDefault="00C8140E" w:rsidP="004E72B8">
      <w:pPr>
        <w:pStyle w:val="a6"/>
        <w:spacing w:line="228" w:lineRule="auto"/>
        <w:rPr>
          <w:sz w:val="20"/>
          <w:szCs w:val="20"/>
        </w:rPr>
      </w:pPr>
    </w:p>
    <w:p w14:paraId="091A17AE" w14:textId="77777777" w:rsidR="00C8140E" w:rsidRPr="00D80BB1" w:rsidRDefault="00C8140E" w:rsidP="004E72B8">
      <w:pPr>
        <w:pStyle w:val="a6"/>
        <w:keepNext/>
        <w:keepLines/>
        <w:numPr>
          <w:ilvl w:val="0"/>
          <w:numId w:val="1"/>
        </w:numPr>
        <w:spacing w:line="228" w:lineRule="auto"/>
        <w:jc w:val="both"/>
        <w:rPr>
          <w:b/>
          <w:sz w:val="22"/>
          <w:szCs w:val="22"/>
        </w:rPr>
      </w:pPr>
      <w:r w:rsidRPr="00D80BB1">
        <w:rPr>
          <w:b/>
          <w:sz w:val="22"/>
          <w:szCs w:val="22"/>
        </w:rPr>
        <w:t>Классификация работы</w:t>
      </w:r>
    </w:p>
    <w:p w14:paraId="4AC1F27D" w14:textId="77777777" w:rsidR="00C8140E" w:rsidRPr="00D80BB1" w:rsidRDefault="00C8140E" w:rsidP="004E72B8">
      <w:pPr>
        <w:pStyle w:val="a6"/>
        <w:spacing w:line="228" w:lineRule="auto"/>
        <w:rPr>
          <w:i/>
          <w:sz w:val="16"/>
          <w:szCs w:val="16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7072"/>
        <w:gridCol w:w="1553"/>
      </w:tblGrid>
      <w:tr w:rsidR="00C8140E" w:rsidRPr="00D80BB1" w14:paraId="041F6252" w14:textId="77777777" w:rsidTr="00290DFA">
        <w:tc>
          <w:tcPr>
            <w:tcW w:w="7072" w:type="dxa"/>
          </w:tcPr>
          <w:p w14:paraId="0D808758" w14:textId="77777777" w:rsidR="00C8140E" w:rsidRPr="00D80BB1" w:rsidRDefault="00C8140E" w:rsidP="004E72B8">
            <w:pPr>
              <w:pStyle w:val="a6"/>
              <w:spacing w:line="228" w:lineRule="auto"/>
              <w:ind w:left="0"/>
              <w:rPr>
                <w:sz w:val="20"/>
                <w:szCs w:val="20"/>
              </w:rPr>
            </w:pPr>
            <w:r w:rsidRPr="00D80BB1">
              <w:rPr>
                <w:sz w:val="20"/>
                <w:szCs w:val="20"/>
              </w:rPr>
              <w:t>НИР поисковая</w:t>
            </w:r>
          </w:p>
        </w:tc>
        <w:tc>
          <w:tcPr>
            <w:tcW w:w="1553" w:type="dxa"/>
          </w:tcPr>
          <w:p w14:paraId="16D4FDF5" w14:textId="7C84F5D9" w:rsidR="00C8140E" w:rsidRPr="00D80BB1" w:rsidRDefault="00C8140E" w:rsidP="004E72B8">
            <w:pPr>
              <w:pStyle w:val="a6"/>
              <w:spacing w:line="228" w:lineRule="auto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8140E" w:rsidRPr="00D80BB1" w14:paraId="0368FD27" w14:textId="77777777" w:rsidTr="00290DFA">
        <w:tc>
          <w:tcPr>
            <w:tcW w:w="7072" w:type="dxa"/>
          </w:tcPr>
          <w:p w14:paraId="430B8DC0" w14:textId="77777777" w:rsidR="00C8140E" w:rsidRPr="00D80BB1" w:rsidRDefault="00C8140E" w:rsidP="004E72B8">
            <w:pPr>
              <w:pStyle w:val="a6"/>
              <w:spacing w:line="228" w:lineRule="auto"/>
              <w:ind w:left="0"/>
              <w:rPr>
                <w:sz w:val="20"/>
                <w:szCs w:val="20"/>
              </w:rPr>
            </w:pPr>
            <w:r w:rsidRPr="00D80BB1">
              <w:rPr>
                <w:sz w:val="20"/>
                <w:szCs w:val="20"/>
              </w:rPr>
              <w:t>НИР прикладная</w:t>
            </w:r>
          </w:p>
        </w:tc>
        <w:tc>
          <w:tcPr>
            <w:tcW w:w="1553" w:type="dxa"/>
          </w:tcPr>
          <w:p w14:paraId="2D49CDCD" w14:textId="13D873D4" w:rsidR="00C8140E" w:rsidRPr="00D80BB1" w:rsidRDefault="00483A0C" w:rsidP="004E72B8">
            <w:pPr>
              <w:pStyle w:val="a6"/>
              <w:spacing w:line="228" w:lineRule="auto"/>
              <w:ind w:left="0"/>
              <w:jc w:val="center"/>
              <w:rPr>
                <w:sz w:val="20"/>
                <w:szCs w:val="20"/>
              </w:rPr>
            </w:pPr>
            <w:r w:rsidRPr="00D80BB1">
              <w:rPr>
                <w:sz w:val="20"/>
                <w:szCs w:val="20"/>
                <w:lang w:val="en-US"/>
              </w:rPr>
              <w:t>+</w:t>
            </w:r>
          </w:p>
        </w:tc>
      </w:tr>
      <w:tr w:rsidR="00C8140E" w:rsidRPr="00D80BB1" w14:paraId="1BA9BDD8" w14:textId="77777777" w:rsidTr="00290DFA">
        <w:tc>
          <w:tcPr>
            <w:tcW w:w="7072" w:type="dxa"/>
          </w:tcPr>
          <w:p w14:paraId="6DC4862D" w14:textId="77777777" w:rsidR="00C8140E" w:rsidRPr="00D80BB1" w:rsidRDefault="00C8140E" w:rsidP="004E72B8">
            <w:pPr>
              <w:pStyle w:val="a6"/>
              <w:spacing w:line="228" w:lineRule="auto"/>
              <w:ind w:left="0"/>
              <w:rPr>
                <w:sz w:val="20"/>
                <w:szCs w:val="20"/>
              </w:rPr>
            </w:pPr>
            <w:r w:rsidRPr="00D80BB1">
              <w:rPr>
                <w:sz w:val="20"/>
                <w:szCs w:val="20"/>
              </w:rPr>
              <w:t>ОКР</w:t>
            </w:r>
          </w:p>
        </w:tc>
        <w:tc>
          <w:tcPr>
            <w:tcW w:w="1553" w:type="dxa"/>
          </w:tcPr>
          <w:p w14:paraId="275C515A" w14:textId="77777777" w:rsidR="00C8140E" w:rsidRPr="00D80BB1" w:rsidRDefault="00C8140E" w:rsidP="004E72B8">
            <w:pPr>
              <w:pStyle w:val="a6"/>
              <w:spacing w:line="228" w:lineRule="auto"/>
              <w:ind w:left="0"/>
              <w:rPr>
                <w:sz w:val="20"/>
                <w:szCs w:val="20"/>
              </w:rPr>
            </w:pPr>
          </w:p>
        </w:tc>
      </w:tr>
      <w:tr w:rsidR="00C8140E" w:rsidRPr="00D80BB1" w14:paraId="1C8445DE" w14:textId="77777777" w:rsidTr="00290DFA">
        <w:tc>
          <w:tcPr>
            <w:tcW w:w="7072" w:type="dxa"/>
          </w:tcPr>
          <w:p w14:paraId="59E4BA45" w14:textId="77777777" w:rsidR="00C8140E" w:rsidRPr="00D80BB1" w:rsidRDefault="00C8140E" w:rsidP="004E72B8">
            <w:pPr>
              <w:pStyle w:val="a6"/>
              <w:spacing w:line="228" w:lineRule="auto"/>
              <w:ind w:left="0"/>
              <w:rPr>
                <w:sz w:val="20"/>
                <w:szCs w:val="20"/>
              </w:rPr>
            </w:pPr>
            <w:r w:rsidRPr="00D80BB1">
              <w:rPr>
                <w:sz w:val="20"/>
                <w:szCs w:val="20"/>
              </w:rPr>
              <w:t>ОТР</w:t>
            </w:r>
          </w:p>
        </w:tc>
        <w:tc>
          <w:tcPr>
            <w:tcW w:w="1553" w:type="dxa"/>
          </w:tcPr>
          <w:p w14:paraId="36CAC8C0" w14:textId="77777777" w:rsidR="00C8140E" w:rsidRPr="00D80BB1" w:rsidRDefault="00C8140E" w:rsidP="004E72B8">
            <w:pPr>
              <w:pStyle w:val="a6"/>
              <w:spacing w:line="228" w:lineRule="auto"/>
              <w:ind w:left="0"/>
              <w:rPr>
                <w:sz w:val="20"/>
                <w:szCs w:val="20"/>
              </w:rPr>
            </w:pPr>
          </w:p>
        </w:tc>
      </w:tr>
      <w:tr w:rsidR="00C8140E" w:rsidRPr="00D80BB1" w14:paraId="064A64E4" w14:textId="77777777" w:rsidTr="00290DFA">
        <w:tc>
          <w:tcPr>
            <w:tcW w:w="7072" w:type="dxa"/>
          </w:tcPr>
          <w:p w14:paraId="19792081" w14:textId="77777777" w:rsidR="00C8140E" w:rsidRPr="00D80BB1" w:rsidRDefault="00C8140E" w:rsidP="004E72B8">
            <w:pPr>
              <w:pStyle w:val="a6"/>
              <w:spacing w:line="228" w:lineRule="auto"/>
              <w:ind w:left="0"/>
              <w:rPr>
                <w:sz w:val="20"/>
                <w:szCs w:val="20"/>
              </w:rPr>
            </w:pPr>
            <w:r w:rsidRPr="00D80BB1">
              <w:rPr>
                <w:sz w:val="20"/>
                <w:szCs w:val="20"/>
              </w:rPr>
              <w:t>Разработка ПО</w:t>
            </w:r>
          </w:p>
        </w:tc>
        <w:tc>
          <w:tcPr>
            <w:tcW w:w="1553" w:type="dxa"/>
          </w:tcPr>
          <w:p w14:paraId="56E0B9F2" w14:textId="77777777" w:rsidR="00C8140E" w:rsidRPr="00D80BB1" w:rsidRDefault="00C8140E" w:rsidP="004E72B8">
            <w:pPr>
              <w:pStyle w:val="a6"/>
              <w:spacing w:line="228" w:lineRule="auto"/>
              <w:ind w:left="0"/>
              <w:rPr>
                <w:sz w:val="20"/>
                <w:szCs w:val="20"/>
              </w:rPr>
            </w:pPr>
          </w:p>
        </w:tc>
      </w:tr>
    </w:tbl>
    <w:p w14:paraId="657E7283" w14:textId="4BE7C60B" w:rsidR="00C8140E" w:rsidRPr="00D80BB1" w:rsidRDefault="00C8140E" w:rsidP="004E72B8">
      <w:pPr>
        <w:pStyle w:val="a6"/>
        <w:keepNext/>
        <w:keepLines/>
        <w:numPr>
          <w:ilvl w:val="0"/>
          <w:numId w:val="1"/>
        </w:numPr>
        <w:spacing w:line="228" w:lineRule="auto"/>
        <w:jc w:val="both"/>
        <w:rPr>
          <w:b/>
          <w:sz w:val="22"/>
          <w:szCs w:val="22"/>
        </w:rPr>
      </w:pPr>
      <w:r w:rsidRPr="00D80BB1">
        <w:rPr>
          <w:b/>
          <w:sz w:val="22"/>
          <w:szCs w:val="22"/>
        </w:rPr>
        <w:lastRenderedPageBreak/>
        <w:t>Приоритетные направления</w:t>
      </w:r>
    </w:p>
    <w:p w14:paraId="3EFBFC6F" w14:textId="77777777" w:rsidR="00C8140E" w:rsidRPr="00D80BB1" w:rsidRDefault="00C8140E" w:rsidP="004E72B8">
      <w:pPr>
        <w:pStyle w:val="a6"/>
        <w:spacing w:line="228" w:lineRule="auto"/>
        <w:rPr>
          <w:i/>
          <w:sz w:val="16"/>
          <w:szCs w:val="16"/>
        </w:rPr>
      </w:pPr>
    </w:p>
    <w:tbl>
      <w:tblPr>
        <w:tblStyle w:val="a5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7072"/>
        <w:gridCol w:w="1553"/>
      </w:tblGrid>
      <w:tr w:rsidR="00C8140E" w:rsidRPr="00D80BB1" w14:paraId="1284D500" w14:textId="77777777" w:rsidTr="00290DFA">
        <w:tc>
          <w:tcPr>
            <w:tcW w:w="7072" w:type="dxa"/>
          </w:tcPr>
          <w:p w14:paraId="640FF6EE" w14:textId="77777777" w:rsidR="00C8140E" w:rsidRPr="00D80BB1" w:rsidRDefault="00C8140E" w:rsidP="004E72B8">
            <w:pPr>
              <w:pStyle w:val="a6"/>
              <w:spacing w:line="228" w:lineRule="auto"/>
              <w:ind w:left="0"/>
              <w:rPr>
                <w:sz w:val="20"/>
                <w:szCs w:val="20"/>
              </w:rPr>
            </w:pPr>
            <w:r w:rsidRPr="00D80BB1">
              <w:rPr>
                <w:sz w:val="20"/>
                <w:szCs w:val="20"/>
              </w:rPr>
              <w:t>Науки о жизни</w:t>
            </w:r>
          </w:p>
        </w:tc>
        <w:tc>
          <w:tcPr>
            <w:tcW w:w="1553" w:type="dxa"/>
          </w:tcPr>
          <w:p w14:paraId="5380E2AC" w14:textId="77777777" w:rsidR="00C8140E" w:rsidRPr="00D80BB1" w:rsidRDefault="00C8140E" w:rsidP="004E72B8">
            <w:pPr>
              <w:pStyle w:val="a6"/>
              <w:spacing w:line="228" w:lineRule="auto"/>
              <w:ind w:left="0"/>
              <w:rPr>
                <w:sz w:val="20"/>
                <w:szCs w:val="20"/>
              </w:rPr>
            </w:pPr>
          </w:p>
        </w:tc>
      </w:tr>
      <w:tr w:rsidR="00C8140E" w:rsidRPr="00D80BB1" w14:paraId="70DE3F67" w14:textId="77777777" w:rsidTr="00290DFA">
        <w:tc>
          <w:tcPr>
            <w:tcW w:w="7072" w:type="dxa"/>
          </w:tcPr>
          <w:p w14:paraId="0CEC25CA" w14:textId="77777777" w:rsidR="00C8140E" w:rsidRPr="00D80BB1" w:rsidRDefault="00C8140E" w:rsidP="004E72B8">
            <w:pPr>
              <w:pStyle w:val="a6"/>
              <w:spacing w:line="228" w:lineRule="auto"/>
              <w:ind w:left="0"/>
              <w:rPr>
                <w:sz w:val="20"/>
                <w:szCs w:val="20"/>
              </w:rPr>
            </w:pPr>
            <w:r w:rsidRPr="00D80BB1">
              <w:rPr>
                <w:sz w:val="20"/>
                <w:szCs w:val="20"/>
              </w:rPr>
              <w:t>Индустрия наносистем</w:t>
            </w:r>
          </w:p>
        </w:tc>
        <w:tc>
          <w:tcPr>
            <w:tcW w:w="1553" w:type="dxa"/>
          </w:tcPr>
          <w:p w14:paraId="5A72601E" w14:textId="2310FD80" w:rsidR="00C8140E" w:rsidRPr="00F35758" w:rsidRDefault="00FA222F" w:rsidP="004E72B8">
            <w:pPr>
              <w:pStyle w:val="a6"/>
              <w:spacing w:line="228" w:lineRule="auto"/>
              <w:ind w:left="0"/>
              <w:jc w:val="center"/>
              <w:rPr>
                <w:sz w:val="20"/>
                <w:szCs w:val="20"/>
              </w:rPr>
            </w:pPr>
            <w:r w:rsidRPr="00F35758">
              <w:rPr>
                <w:sz w:val="20"/>
                <w:szCs w:val="20"/>
              </w:rPr>
              <w:t>+</w:t>
            </w:r>
          </w:p>
        </w:tc>
      </w:tr>
      <w:tr w:rsidR="00C8140E" w:rsidRPr="00D80BB1" w14:paraId="6C29C135" w14:textId="77777777" w:rsidTr="00290DFA">
        <w:tc>
          <w:tcPr>
            <w:tcW w:w="7072" w:type="dxa"/>
          </w:tcPr>
          <w:p w14:paraId="193350D3" w14:textId="77777777" w:rsidR="00C8140E" w:rsidRPr="00D80BB1" w:rsidRDefault="00C8140E" w:rsidP="004E72B8">
            <w:pPr>
              <w:pStyle w:val="a6"/>
              <w:spacing w:line="228" w:lineRule="auto"/>
              <w:ind w:left="0"/>
              <w:rPr>
                <w:sz w:val="20"/>
                <w:szCs w:val="20"/>
              </w:rPr>
            </w:pPr>
            <w:r w:rsidRPr="00D80BB1">
              <w:rPr>
                <w:sz w:val="20"/>
                <w:szCs w:val="20"/>
              </w:rPr>
              <w:t>Информационно-телекоммуникационные системы</w:t>
            </w:r>
          </w:p>
        </w:tc>
        <w:tc>
          <w:tcPr>
            <w:tcW w:w="1553" w:type="dxa"/>
          </w:tcPr>
          <w:p w14:paraId="60B0729C" w14:textId="338721F9" w:rsidR="00C8140E" w:rsidRPr="00F35758" w:rsidRDefault="00C8140E" w:rsidP="004E72B8">
            <w:pPr>
              <w:pStyle w:val="a6"/>
              <w:spacing w:line="228" w:lineRule="auto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8140E" w:rsidRPr="00D80BB1" w14:paraId="26ABA7B1" w14:textId="77777777" w:rsidTr="00290DFA">
        <w:tc>
          <w:tcPr>
            <w:tcW w:w="7072" w:type="dxa"/>
          </w:tcPr>
          <w:p w14:paraId="18E5F5BC" w14:textId="77777777" w:rsidR="00C8140E" w:rsidRPr="00D80BB1" w:rsidRDefault="00C8140E" w:rsidP="004E72B8">
            <w:pPr>
              <w:pStyle w:val="a6"/>
              <w:spacing w:line="228" w:lineRule="auto"/>
              <w:ind w:left="0"/>
              <w:rPr>
                <w:sz w:val="20"/>
                <w:szCs w:val="20"/>
              </w:rPr>
            </w:pPr>
            <w:r w:rsidRPr="00D80BB1">
              <w:rPr>
                <w:sz w:val="20"/>
                <w:szCs w:val="20"/>
              </w:rPr>
              <w:t>Рациональное природопользование</w:t>
            </w:r>
          </w:p>
        </w:tc>
        <w:tc>
          <w:tcPr>
            <w:tcW w:w="1553" w:type="dxa"/>
          </w:tcPr>
          <w:p w14:paraId="4910DAEE" w14:textId="77777777" w:rsidR="00C8140E" w:rsidRPr="00D80BB1" w:rsidRDefault="00C8140E" w:rsidP="004E72B8">
            <w:pPr>
              <w:pStyle w:val="a6"/>
              <w:spacing w:line="228" w:lineRule="auto"/>
              <w:ind w:left="0"/>
              <w:rPr>
                <w:sz w:val="20"/>
                <w:szCs w:val="20"/>
              </w:rPr>
            </w:pPr>
          </w:p>
        </w:tc>
      </w:tr>
      <w:tr w:rsidR="00C8140E" w:rsidRPr="00D80BB1" w14:paraId="1849DB91" w14:textId="77777777" w:rsidTr="00290DFA">
        <w:tc>
          <w:tcPr>
            <w:tcW w:w="7072" w:type="dxa"/>
          </w:tcPr>
          <w:p w14:paraId="224CF2DD" w14:textId="77777777" w:rsidR="00C8140E" w:rsidRPr="00D80BB1" w:rsidRDefault="00C8140E" w:rsidP="004E72B8">
            <w:pPr>
              <w:pStyle w:val="a6"/>
              <w:spacing w:line="228" w:lineRule="auto"/>
              <w:ind w:left="0"/>
              <w:rPr>
                <w:sz w:val="20"/>
                <w:szCs w:val="20"/>
              </w:rPr>
            </w:pPr>
            <w:r w:rsidRPr="00D80BB1">
              <w:rPr>
                <w:sz w:val="20"/>
                <w:szCs w:val="20"/>
              </w:rPr>
              <w:t>Энергоэффективность, энергосбережение и ядерная энергетика</w:t>
            </w:r>
          </w:p>
        </w:tc>
        <w:tc>
          <w:tcPr>
            <w:tcW w:w="1553" w:type="dxa"/>
          </w:tcPr>
          <w:p w14:paraId="7D0DDFA6" w14:textId="77777777" w:rsidR="00C8140E" w:rsidRPr="00D80BB1" w:rsidRDefault="00C8140E" w:rsidP="004E72B8">
            <w:pPr>
              <w:pStyle w:val="a6"/>
              <w:spacing w:line="228" w:lineRule="auto"/>
              <w:ind w:left="0"/>
              <w:rPr>
                <w:sz w:val="20"/>
                <w:szCs w:val="20"/>
              </w:rPr>
            </w:pPr>
          </w:p>
        </w:tc>
      </w:tr>
      <w:tr w:rsidR="00C8140E" w:rsidRPr="00D80BB1" w14:paraId="362F718A" w14:textId="77777777" w:rsidTr="00290DFA">
        <w:tc>
          <w:tcPr>
            <w:tcW w:w="7072" w:type="dxa"/>
          </w:tcPr>
          <w:p w14:paraId="647911AE" w14:textId="77777777" w:rsidR="00C8140E" w:rsidRPr="00D80BB1" w:rsidRDefault="00C8140E" w:rsidP="004E72B8">
            <w:pPr>
              <w:pStyle w:val="a6"/>
              <w:spacing w:line="228" w:lineRule="auto"/>
              <w:ind w:left="0"/>
              <w:rPr>
                <w:sz w:val="20"/>
                <w:szCs w:val="20"/>
              </w:rPr>
            </w:pPr>
            <w:r w:rsidRPr="00D80BB1">
              <w:rPr>
                <w:sz w:val="20"/>
                <w:szCs w:val="20"/>
              </w:rPr>
              <w:t>Транспортные и космические системы</w:t>
            </w:r>
          </w:p>
        </w:tc>
        <w:tc>
          <w:tcPr>
            <w:tcW w:w="1553" w:type="dxa"/>
          </w:tcPr>
          <w:p w14:paraId="13A82F68" w14:textId="479641FA" w:rsidR="00C8140E" w:rsidRPr="00D80BB1" w:rsidRDefault="00C8140E" w:rsidP="004E72B8">
            <w:pPr>
              <w:pStyle w:val="a6"/>
              <w:spacing w:line="228" w:lineRule="auto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55237CEB" w14:textId="77777777" w:rsidR="00C8140E" w:rsidRPr="00D80BB1" w:rsidRDefault="00C8140E" w:rsidP="004E72B8">
      <w:pPr>
        <w:pStyle w:val="a6"/>
        <w:spacing w:line="228" w:lineRule="auto"/>
      </w:pPr>
    </w:p>
    <w:p w14:paraId="4D7C2FA4" w14:textId="77777777" w:rsidR="00C8140E" w:rsidRPr="00D80BB1" w:rsidRDefault="00C8140E" w:rsidP="004E72B8">
      <w:pPr>
        <w:pStyle w:val="a6"/>
        <w:keepNext/>
        <w:keepLines/>
        <w:numPr>
          <w:ilvl w:val="0"/>
          <w:numId w:val="1"/>
        </w:numPr>
        <w:spacing w:line="228" w:lineRule="auto"/>
        <w:jc w:val="both"/>
        <w:rPr>
          <w:b/>
          <w:sz w:val="22"/>
          <w:szCs w:val="22"/>
        </w:rPr>
      </w:pPr>
      <w:r w:rsidRPr="00D80BB1">
        <w:rPr>
          <w:b/>
          <w:sz w:val="22"/>
          <w:szCs w:val="22"/>
        </w:rPr>
        <w:t>Направление в рамках Стратегии научно-технологического развития Российской Федерации</w:t>
      </w:r>
    </w:p>
    <w:p w14:paraId="1ECC1B61" w14:textId="77777777" w:rsidR="00C8140E" w:rsidRPr="00D80BB1" w:rsidRDefault="00C8140E" w:rsidP="004E72B8">
      <w:pPr>
        <w:pStyle w:val="a6"/>
        <w:spacing w:line="228" w:lineRule="auto"/>
        <w:rPr>
          <w:i/>
          <w:sz w:val="16"/>
          <w:szCs w:val="16"/>
        </w:rPr>
      </w:pPr>
    </w:p>
    <w:tbl>
      <w:tblPr>
        <w:tblStyle w:val="a5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7072"/>
        <w:gridCol w:w="1553"/>
      </w:tblGrid>
      <w:tr w:rsidR="00C8140E" w:rsidRPr="00D80BB1" w14:paraId="61AEF2FB" w14:textId="77777777" w:rsidTr="00290DFA">
        <w:tc>
          <w:tcPr>
            <w:tcW w:w="7072" w:type="dxa"/>
          </w:tcPr>
          <w:p w14:paraId="17430F8A" w14:textId="77777777" w:rsidR="00C8140E" w:rsidRPr="004E72B8" w:rsidRDefault="00C8140E" w:rsidP="004E72B8">
            <w:pPr>
              <w:pStyle w:val="a6"/>
              <w:spacing w:line="228" w:lineRule="auto"/>
              <w:ind w:left="18"/>
              <w:rPr>
                <w:spacing w:val="-4"/>
                <w:sz w:val="20"/>
                <w:szCs w:val="20"/>
              </w:rPr>
            </w:pPr>
            <w:r w:rsidRPr="004E72B8">
              <w:rPr>
                <w:spacing w:val="-4"/>
                <w:sz w:val="20"/>
                <w:szCs w:val="20"/>
              </w:rPr>
              <w:t>а) переход к передовым цифровым, интеллектуальным производственным технологиям, роботизированным системам, новым материалам и способам конструирования, создание систем обработки больших объемов данных, машинного обучения и искусственного интеллекта</w:t>
            </w:r>
          </w:p>
        </w:tc>
        <w:tc>
          <w:tcPr>
            <w:tcW w:w="1553" w:type="dxa"/>
          </w:tcPr>
          <w:p w14:paraId="02B7D690" w14:textId="5123EA49" w:rsidR="00C8140E" w:rsidRPr="00D80BB1" w:rsidRDefault="0031219E" w:rsidP="004E72B8">
            <w:pPr>
              <w:pStyle w:val="a6"/>
              <w:spacing w:line="228" w:lineRule="auto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D80BB1">
              <w:rPr>
                <w:sz w:val="20"/>
                <w:szCs w:val="20"/>
                <w:lang w:val="en-US"/>
              </w:rPr>
              <w:t>+</w:t>
            </w:r>
          </w:p>
        </w:tc>
      </w:tr>
      <w:tr w:rsidR="00C8140E" w:rsidRPr="00D80BB1" w14:paraId="003BFDF4" w14:textId="77777777" w:rsidTr="00290DFA">
        <w:tc>
          <w:tcPr>
            <w:tcW w:w="7072" w:type="dxa"/>
          </w:tcPr>
          <w:p w14:paraId="0FAC6885" w14:textId="77777777" w:rsidR="00C8140E" w:rsidRPr="004E72B8" w:rsidRDefault="00C8140E" w:rsidP="004E72B8">
            <w:pPr>
              <w:pStyle w:val="a6"/>
              <w:spacing w:line="228" w:lineRule="auto"/>
              <w:ind w:left="18"/>
              <w:rPr>
                <w:spacing w:val="-4"/>
                <w:sz w:val="20"/>
                <w:szCs w:val="20"/>
              </w:rPr>
            </w:pPr>
            <w:r w:rsidRPr="004E72B8">
              <w:rPr>
                <w:spacing w:val="-4"/>
                <w:sz w:val="20"/>
                <w:szCs w:val="20"/>
              </w:rPr>
              <w:t>б) переход к экологически чистой и ресурсосберегающей энергетике, повышение эффективности добычи и глубокой переработки углеводородного сырья, формирование новых источников, способов транспортировки и хранения энергии</w:t>
            </w:r>
          </w:p>
        </w:tc>
        <w:tc>
          <w:tcPr>
            <w:tcW w:w="1553" w:type="dxa"/>
          </w:tcPr>
          <w:p w14:paraId="64327EEC" w14:textId="77777777" w:rsidR="00C8140E" w:rsidRPr="00D80BB1" w:rsidRDefault="00C8140E" w:rsidP="004E72B8">
            <w:pPr>
              <w:pStyle w:val="a6"/>
              <w:spacing w:line="228" w:lineRule="auto"/>
              <w:ind w:left="0"/>
              <w:rPr>
                <w:sz w:val="20"/>
                <w:szCs w:val="20"/>
              </w:rPr>
            </w:pPr>
          </w:p>
        </w:tc>
      </w:tr>
      <w:tr w:rsidR="00C8140E" w:rsidRPr="00D80BB1" w14:paraId="2A1AA6DB" w14:textId="77777777" w:rsidTr="00290DFA">
        <w:tc>
          <w:tcPr>
            <w:tcW w:w="7072" w:type="dxa"/>
          </w:tcPr>
          <w:p w14:paraId="188A216E" w14:textId="77777777" w:rsidR="00C8140E" w:rsidRPr="004E72B8" w:rsidRDefault="00C8140E" w:rsidP="004E72B8">
            <w:pPr>
              <w:pStyle w:val="a6"/>
              <w:spacing w:line="228" w:lineRule="auto"/>
              <w:ind w:left="18"/>
              <w:rPr>
                <w:spacing w:val="-4"/>
                <w:sz w:val="20"/>
                <w:szCs w:val="20"/>
              </w:rPr>
            </w:pPr>
            <w:r w:rsidRPr="004E72B8">
              <w:rPr>
                <w:spacing w:val="-4"/>
                <w:sz w:val="20"/>
                <w:szCs w:val="20"/>
              </w:rPr>
              <w:t>в) переход к персонализированной медицине, высокотехнологичному здравоохранению и технологиям здоровьесбережения, в том числе за счет рационального применения лекарственных препаратов (прежде всего антибактериальных)</w:t>
            </w:r>
          </w:p>
        </w:tc>
        <w:tc>
          <w:tcPr>
            <w:tcW w:w="1553" w:type="dxa"/>
          </w:tcPr>
          <w:p w14:paraId="06313DC0" w14:textId="77777777" w:rsidR="00C8140E" w:rsidRPr="00D80BB1" w:rsidRDefault="00C8140E" w:rsidP="004E72B8">
            <w:pPr>
              <w:pStyle w:val="a6"/>
              <w:spacing w:line="228" w:lineRule="auto"/>
              <w:ind w:left="0"/>
              <w:rPr>
                <w:sz w:val="20"/>
                <w:szCs w:val="20"/>
              </w:rPr>
            </w:pPr>
          </w:p>
        </w:tc>
      </w:tr>
      <w:tr w:rsidR="00C8140E" w:rsidRPr="00D80BB1" w14:paraId="10E6C73A" w14:textId="77777777" w:rsidTr="00290DFA">
        <w:tc>
          <w:tcPr>
            <w:tcW w:w="7072" w:type="dxa"/>
          </w:tcPr>
          <w:p w14:paraId="5B7FDCC1" w14:textId="77777777" w:rsidR="00C8140E" w:rsidRPr="004E72B8" w:rsidRDefault="00C8140E" w:rsidP="004E72B8">
            <w:pPr>
              <w:pStyle w:val="a6"/>
              <w:spacing w:line="228" w:lineRule="auto"/>
              <w:ind w:left="18"/>
              <w:rPr>
                <w:spacing w:val="-4"/>
                <w:sz w:val="20"/>
                <w:szCs w:val="20"/>
              </w:rPr>
            </w:pPr>
            <w:r w:rsidRPr="004E72B8">
              <w:rPr>
                <w:spacing w:val="-4"/>
                <w:sz w:val="20"/>
                <w:szCs w:val="20"/>
              </w:rPr>
              <w:t>г) переход к высокопродуктивному и экологически чистому агро- и аквахозяйству, разработку и внедрение систем рационального применения средств химической и биологической защиты сельскохозяйственных растений и животных, хранение и эффективную переработку сельскохозяйственной продукции, создание безопасных и качественных, в том числе функциональных, продуктов питания</w:t>
            </w:r>
          </w:p>
        </w:tc>
        <w:tc>
          <w:tcPr>
            <w:tcW w:w="1553" w:type="dxa"/>
          </w:tcPr>
          <w:p w14:paraId="5344C92E" w14:textId="77777777" w:rsidR="00C8140E" w:rsidRPr="00D80BB1" w:rsidRDefault="00C8140E" w:rsidP="004E72B8">
            <w:pPr>
              <w:pStyle w:val="a6"/>
              <w:spacing w:line="228" w:lineRule="auto"/>
              <w:ind w:left="0"/>
              <w:rPr>
                <w:sz w:val="20"/>
                <w:szCs w:val="20"/>
              </w:rPr>
            </w:pPr>
          </w:p>
        </w:tc>
      </w:tr>
      <w:tr w:rsidR="00C8140E" w:rsidRPr="00D80BB1" w14:paraId="5E478F4A" w14:textId="77777777" w:rsidTr="00290DFA">
        <w:tc>
          <w:tcPr>
            <w:tcW w:w="7072" w:type="dxa"/>
          </w:tcPr>
          <w:p w14:paraId="0075A390" w14:textId="77777777" w:rsidR="00C8140E" w:rsidRPr="004E72B8" w:rsidRDefault="00C8140E" w:rsidP="004E72B8">
            <w:pPr>
              <w:pStyle w:val="a6"/>
              <w:spacing w:line="228" w:lineRule="auto"/>
              <w:ind w:left="18"/>
              <w:rPr>
                <w:spacing w:val="-4"/>
                <w:sz w:val="20"/>
                <w:szCs w:val="20"/>
              </w:rPr>
            </w:pPr>
            <w:r w:rsidRPr="004E72B8">
              <w:rPr>
                <w:spacing w:val="-4"/>
                <w:sz w:val="20"/>
                <w:szCs w:val="20"/>
              </w:rPr>
              <w:t>д) противодействие техногенным, биогенным, социокультурным угрозам, терроризму и идеологическому экстремизму, а также киберугрозам и иным источникам опасности для общества, экономики и государства</w:t>
            </w:r>
          </w:p>
        </w:tc>
        <w:tc>
          <w:tcPr>
            <w:tcW w:w="1553" w:type="dxa"/>
          </w:tcPr>
          <w:p w14:paraId="3C107439" w14:textId="77777777" w:rsidR="00C8140E" w:rsidRPr="00D80BB1" w:rsidRDefault="00C8140E" w:rsidP="004E72B8">
            <w:pPr>
              <w:pStyle w:val="a6"/>
              <w:spacing w:line="228" w:lineRule="auto"/>
              <w:ind w:left="0"/>
              <w:rPr>
                <w:sz w:val="20"/>
                <w:szCs w:val="20"/>
              </w:rPr>
            </w:pPr>
          </w:p>
        </w:tc>
      </w:tr>
      <w:tr w:rsidR="00C8140E" w:rsidRPr="00D80BB1" w14:paraId="3C8DC1DB" w14:textId="77777777" w:rsidTr="00290DFA">
        <w:tc>
          <w:tcPr>
            <w:tcW w:w="7072" w:type="dxa"/>
          </w:tcPr>
          <w:p w14:paraId="7A50F45A" w14:textId="77777777" w:rsidR="00C8140E" w:rsidRPr="004E72B8" w:rsidRDefault="00C8140E" w:rsidP="004E72B8">
            <w:pPr>
              <w:pStyle w:val="a6"/>
              <w:tabs>
                <w:tab w:val="left" w:pos="2003"/>
              </w:tabs>
              <w:spacing w:line="228" w:lineRule="auto"/>
              <w:ind w:left="0"/>
              <w:rPr>
                <w:spacing w:val="-4"/>
                <w:sz w:val="20"/>
                <w:szCs w:val="20"/>
              </w:rPr>
            </w:pPr>
            <w:r w:rsidRPr="004E72B8">
              <w:rPr>
                <w:spacing w:val="-4"/>
                <w:sz w:val="20"/>
                <w:szCs w:val="20"/>
              </w:rPr>
              <w:t>е) связанность территории Российской Федерации за счет создания интеллектуальных транспортных и телекоммуникационных систем, а также занятия и удержания лидерских позиций в создании международных транспортно-логистических систем, освоении и использовании космического и воздушного пространства, Мирового океана, Арктики и Антарктики</w:t>
            </w:r>
          </w:p>
        </w:tc>
        <w:tc>
          <w:tcPr>
            <w:tcW w:w="1553" w:type="dxa"/>
          </w:tcPr>
          <w:p w14:paraId="0EBB252C" w14:textId="55B4ED2E" w:rsidR="00C8140E" w:rsidRPr="00FA222F" w:rsidRDefault="00C8140E" w:rsidP="004E72B8">
            <w:pPr>
              <w:pStyle w:val="a6"/>
              <w:spacing w:line="228" w:lineRule="auto"/>
              <w:ind w:left="0"/>
              <w:rPr>
                <w:sz w:val="20"/>
                <w:szCs w:val="20"/>
              </w:rPr>
            </w:pPr>
          </w:p>
        </w:tc>
      </w:tr>
      <w:tr w:rsidR="00C8140E" w:rsidRPr="00D80BB1" w14:paraId="0AE6A882" w14:textId="77777777" w:rsidTr="00290DFA">
        <w:tc>
          <w:tcPr>
            <w:tcW w:w="7072" w:type="dxa"/>
          </w:tcPr>
          <w:p w14:paraId="2552C33B" w14:textId="77777777" w:rsidR="00C8140E" w:rsidRPr="004E72B8" w:rsidRDefault="00C8140E" w:rsidP="004E72B8">
            <w:pPr>
              <w:pStyle w:val="a6"/>
              <w:tabs>
                <w:tab w:val="left" w:pos="2003"/>
              </w:tabs>
              <w:spacing w:line="228" w:lineRule="auto"/>
              <w:ind w:left="18"/>
              <w:rPr>
                <w:spacing w:val="-4"/>
                <w:sz w:val="20"/>
                <w:szCs w:val="20"/>
              </w:rPr>
            </w:pPr>
            <w:r w:rsidRPr="004E72B8">
              <w:rPr>
                <w:spacing w:val="-4"/>
                <w:sz w:val="20"/>
                <w:szCs w:val="20"/>
              </w:rPr>
              <w:t>ж) возможность эффективного ответа российского общества на большие вызовы с учетом взаимодействия человека и природы, человека и технологий, социальных институтов на современном этапе глобального развития, в том числе применяя методы гуманитарных и социальных наук</w:t>
            </w:r>
          </w:p>
        </w:tc>
        <w:tc>
          <w:tcPr>
            <w:tcW w:w="1553" w:type="dxa"/>
          </w:tcPr>
          <w:p w14:paraId="73186BA6" w14:textId="77777777" w:rsidR="00C8140E" w:rsidRPr="00D80BB1" w:rsidRDefault="00C8140E" w:rsidP="004E72B8">
            <w:pPr>
              <w:pStyle w:val="a6"/>
              <w:spacing w:line="228" w:lineRule="auto"/>
              <w:ind w:left="0"/>
              <w:rPr>
                <w:sz w:val="20"/>
                <w:szCs w:val="20"/>
              </w:rPr>
            </w:pPr>
          </w:p>
        </w:tc>
      </w:tr>
      <w:tr w:rsidR="00C8140E" w:rsidRPr="00D80BB1" w14:paraId="4DEE5AE4" w14:textId="77777777" w:rsidTr="00290DFA">
        <w:tc>
          <w:tcPr>
            <w:tcW w:w="7072" w:type="dxa"/>
          </w:tcPr>
          <w:p w14:paraId="4DDB379A" w14:textId="77777777" w:rsidR="00C8140E" w:rsidRPr="004E72B8" w:rsidRDefault="00C8140E" w:rsidP="004E72B8">
            <w:pPr>
              <w:pStyle w:val="a6"/>
              <w:tabs>
                <w:tab w:val="left" w:pos="2003"/>
              </w:tabs>
              <w:spacing w:line="228" w:lineRule="auto"/>
              <w:ind w:left="0"/>
              <w:rPr>
                <w:spacing w:val="-4"/>
                <w:sz w:val="20"/>
                <w:szCs w:val="20"/>
              </w:rPr>
            </w:pPr>
            <w:r w:rsidRPr="004E72B8">
              <w:rPr>
                <w:spacing w:val="-4"/>
                <w:sz w:val="20"/>
                <w:szCs w:val="20"/>
              </w:rPr>
              <w:t>з) исследования в области понимания процессов, происходящих в обществе и природе, развития природоподобных технологий, человеко-машинных систем, управления климатом и экосистемами, а также исследования, связанные с этическими аспектами технологического развития, изменениями социальных, политических и экономических отношений</w:t>
            </w:r>
          </w:p>
        </w:tc>
        <w:tc>
          <w:tcPr>
            <w:tcW w:w="1553" w:type="dxa"/>
          </w:tcPr>
          <w:p w14:paraId="6DF0E782" w14:textId="77777777" w:rsidR="00C8140E" w:rsidRPr="00D80BB1" w:rsidRDefault="00C8140E" w:rsidP="004E72B8">
            <w:pPr>
              <w:pStyle w:val="a6"/>
              <w:spacing w:line="228" w:lineRule="auto"/>
              <w:ind w:left="0"/>
              <w:rPr>
                <w:sz w:val="20"/>
                <w:szCs w:val="20"/>
              </w:rPr>
            </w:pPr>
          </w:p>
        </w:tc>
      </w:tr>
      <w:tr w:rsidR="00C8140E" w:rsidRPr="00D80BB1" w14:paraId="22E3566A" w14:textId="77777777" w:rsidTr="00290DFA">
        <w:tc>
          <w:tcPr>
            <w:tcW w:w="7072" w:type="dxa"/>
          </w:tcPr>
          <w:p w14:paraId="4C21AFA0" w14:textId="77777777" w:rsidR="00C8140E" w:rsidRPr="004E72B8" w:rsidRDefault="00C8140E" w:rsidP="004E72B8">
            <w:pPr>
              <w:pStyle w:val="a6"/>
              <w:tabs>
                <w:tab w:val="left" w:pos="2003"/>
              </w:tabs>
              <w:spacing w:line="228" w:lineRule="auto"/>
              <w:ind w:left="18"/>
              <w:rPr>
                <w:spacing w:val="-4"/>
                <w:sz w:val="20"/>
                <w:szCs w:val="20"/>
              </w:rPr>
            </w:pPr>
            <w:r w:rsidRPr="004E72B8">
              <w:rPr>
                <w:spacing w:val="-4"/>
                <w:sz w:val="20"/>
                <w:szCs w:val="20"/>
              </w:rPr>
              <w:t>и) фундаментальные исследования, обусловленные внутренней логикой развития науки, обеспечивающие готовность страны к большим вызовам, еще не проявившимся и не получившим широкого общественного признания, возможность своевременной оценки рисков, обусловленных научно-технологическим развитием</w:t>
            </w:r>
          </w:p>
        </w:tc>
        <w:tc>
          <w:tcPr>
            <w:tcW w:w="1553" w:type="dxa"/>
          </w:tcPr>
          <w:p w14:paraId="435B5BF3" w14:textId="77777777" w:rsidR="00C8140E" w:rsidRPr="00D80BB1" w:rsidRDefault="00C8140E" w:rsidP="004E72B8">
            <w:pPr>
              <w:pStyle w:val="a6"/>
              <w:spacing w:line="228" w:lineRule="auto"/>
              <w:ind w:left="0"/>
              <w:rPr>
                <w:sz w:val="20"/>
                <w:szCs w:val="20"/>
              </w:rPr>
            </w:pPr>
          </w:p>
        </w:tc>
      </w:tr>
    </w:tbl>
    <w:p w14:paraId="0676F1E2" w14:textId="77777777" w:rsidR="00C8140E" w:rsidRPr="00D80BB1" w:rsidRDefault="00C8140E" w:rsidP="004E72B8">
      <w:pPr>
        <w:pStyle w:val="a6"/>
        <w:spacing w:line="228" w:lineRule="auto"/>
      </w:pPr>
    </w:p>
    <w:p w14:paraId="1C2A289F" w14:textId="77777777" w:rsidR="00C8140E" w:rsidRPr="00D80BB1" w:rsidRDefault="00C8140E" w:rsidP="004E72B8">
      <w:pPr>
        <w:pStyle w:val="a6"/>
        <w:keepNext/>
        <w:keepLines/>
        <w:numPr>
          <w:ilvl w:val="0"/>
          <w:numId w:val="1"/>
        </w:numPr>
        <w:spacing w:line="228" w:lineRule="auto"/>
        <w:rPr>
          <w:b/>
          <w:sz w:val="22"/>
          <w:szCs w:val="22"/>
        </w:rPr>
      </w:pPr>
      <w:r w:rsidRPr="00D80BB1">
        <w:rPr>
          <w:b/>
          <w:sz w:val="22"/>
          <w:szCs w:val="22"/>
        </w:rPr>
        <w:t>Срок реализации проекта</w:t>
      </w:r>
    </w:p>
    <w:p w14:paraId="1865141C" w14:textId="0764F18E" w:rsidR="00C8140E" w:rsidRPr="00D80BB1" w:rsidRDefault="00C8140E" w:rsidP="004E72B8">
      <w:pPr>
        <w:pStyle w:val="a6"/>
        <w:spacing w:line="228" w:lineRule="auto"/>
        <w:rPr>
          <w:i/>
          <w:sz w:val="16"/>
          <w:szCs w:val="16"/>
        </w:rPr>
      </w:pPr>
    </w:p>
    <w:p w14:paraId="20F3B93A" w14:textId="201717BD" w:rsidR="00C8140E" w:rsidRPr="007E7F97" w:rsidRDefault="007E7F97" w:rsidP="004E72B8">
      <w:pPr>
        <w:pStyle w:val="a6"/>
        <w:spacing w:line="228" w:lineRule="auto"/>
        <w:rPr>
          <w:sz w:val="22"/>
          <w:szCs w:val="22"/>
        </w:rPr>
      </w:pPr>
      <w:r w:rsidRPr="00F16EC8">
        <w:rPr>
          <w:sz w:val="22"/>
          <w:szCs w:val="22"/>
        </w:rPr>
        <w:t>С 01.10.202</w:t>
      </w:r>
      <w:r w:rsidR="0079312D">
        <w:rPr>
          <w:sz w:val="22"/>
          <w:szCs w:val="22"/>
        </w:rPr>
        <w:t>4</w:t>
      </w:r>
      <w:r w:rsidRPr="00F16EC8">
        <w:rPr>
          <w:sz w:val="22"/>
          <w:szCs w:val="22"/>
        </w:rPr>
        <w:t xml:space="preserve"> по 30.06.202</w:t>
      </w:r>
      <w:r w:rsidR="0079312D">
        <w:rPr>
          <w:sz w:val="22"/>
          <w:szCs w:val="22"/>
        </w:rPr>
        <w:t>6</w:t>
      </w:r>
    </w:p>
    <w:p w14:paraId="374B411E" w14:textId="77777777" w:rsidR="00C8140E" w:rsidRPr="00D80BB1" w:rsidRDefault="00C8140E" w:rsidP="007E7F97">
      <w:pPr>
        <w:pageBreakBefore/>
        <w:spacing w:after="240"/>
        <w:jc w:val="center"/>
        <w:rPr>
          <w:b/>
          <w:bCs/>
          <w:sz w:val="22"/>
          <w:szCs w:val="22"/>
        </w:rPr>
      </w:pPr>
      <w:bookmarkStart w:id="1" w:name="_GoBack"/>
      <w:bookmarkEnd w:id="1"/>
      <w:r w:rsidRPr="00D80BB1">
        <w:rPr>
          <w:b/>
          <w:bCs/>
          <w:sz w:val="22"/>
          <w:szCs w:val="22"/>
        </w:rPr>
        <w:lastRenderedPageBreak/>
        <w:t>ИНФОРМАЦИЯ ОБ УЧАСТНИКАХ ПРОЕКТА</w:t>
      </w:r>
    </w:p>
    <w:tbl>
      <w:tblPr>
        <w:tblW w:w="100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708"/>
        <w:gridCol w:w="1985"/>
        <w:gridCol w:w="1701"/>
        <w:gridCol w:w="2501"/>
        <w:gridCol w:w="1609"/>
      </w:tblGrid>
      <w:tr w:rsidR="0082077B" w:rsidRPr="00F65111" w14:paraId="26E70838" w14:textId="77777777" w:rsidTr="00F357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118AF" w14:textId="77777777" w:rsidR="0082077B" w:rsidRPr="00F65111" w:rsidRDefault="0082077B" w:rsidP="00D96707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F6511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CCC9E" w14:textId="6E2D4759" w:rsidR="0082077B" w:rsidRPr="00F65111" w:rsidRDefault="0082077B" w:rsidP="00D96707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F65111">
              <w:rPr>
                <w:b/>
                <w:sz w:val="22"/>
                <w:szCs w:val="22"/>
              </w:rPr>
              <w:t>ФИО сотрудника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A2359" w14:textId="52581439" w:rsidR="0082077B" w:rsidRPr="00F65111" w:rsidRDefault="0082077B" w:rsidP="0082077B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F65111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07EA" w14:textId="77777777" w:rsidR="0082077B" w:rsidRPr="00F65111" w:rsidRDefault="0082077B" w:rsidP="00F35758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B7C23" w14:textId="77777777" w:rsidR="0082077B" w:rsidRPr="00F65111" w:rsidRDefault="0082077B" w:rsidP="00D96707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Опыт и квалификация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64CA3" w14:textId="77777777" w:rsidR="0082077B" w:rsidRPr="00F65111" w:rsidRDefault="0082077B" w:rsidP="00D96707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F65111">
              <w:rPr>
                <w:b/>
                <w:sz w:val="22"/>
                <w:szCs w:val="22"/>
              </w:rPr>
              <w:t>Основные функции в проекте</w:t>
            </w:r>
          </w:p>
        </w:tc>
      </w:tr>
      <w:tr w:rsidR="0082077B" w:rsidRPr="00F65111" w14:paraId="55BE48F3" w14:textId="77777777" w:rsidTr="00621B13">
        <w:trPr>
          <w:trHeight w:val="10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21B1" w14:textId="77777777" w:rsidR="0082077B" w:rsidRPr="00F65111" w:rsidRDefault="0082077B" w:rsidP="00D96707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F65111">
              <w:rPr>
                <w:sz w:val="22"/>
                <w:szCs w:val="22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3282" w14:textId="77777777" w:rsidR="0082077B" w:rsidRPr="00F65111" w:rsidRDefault="0082077B" w:rsidP="00D9670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Харитонов Евгений Юрьевич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6957" w14:textId="77777777" w:rsidR="0082077B" w:rsidRPr="00F65111" w:rsidRDefault="0082077B" w:rsidP="00D96707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научно-исследовательской лаборатории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E65A" w14:textId="77777777" w:rsidR="0082077B" w:rsidRDefault="0082077B" w:rsidP="00D96707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ФГБУ «ГНМЦ» Минобороны России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E9EE" w14:textId="77777777" w:rsidR="0082077B" w:rsidRDefault="0082077B" w:rsidP="00D96707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F65111">
              <w:rPr>
                <w:sz w:val="22"/>
                <w:szCs w:val="22"/>
              </w:rPr>
              <w:t>.т.н.</w:t>
            </w:r>
            <w:r>
              <w:rPr>
                <w:sz w:val="22"/>
                <w:szCs w:val="22"/>
              </w:rPr>
              <w:t xml:space="preserve"> по специальности </w:t>
            </w:r>
            <w:r w:rsidRPr="00F65111">
              <w:rPr>
                <w:sz w:val="22"/>
                <w:szCs w:val="22"/>
              </w:rPr>
              <w:t xml:space="preserve">6.2.6. </w:t>
            </w:r>
            <w:r>
              <w:rPr>
                <w:sz w:val="22"/>
                <w:szCs w:val="22"/>
              </w:rPr>
              <w:t>«С</w:t>
            </w:r>
            <w:r w:rsidRPr="00F65111">
              <w:rPr>
                <w:sz w:val="22"/>
                <w:szCs w:val="22"/>
              </w:rPr>
              <w:t>истемы контроля и испытания вооружения</w:t>
            </w:r>
            <w:r>
              <w:rPr>
                <w:sz w:val="22"/>
                <w:szCs w:val="22"/>
              </w:rPr>
              <w:t xml:space="preserve"> </w:t>
            </w:r>
            <w:r w:rsidRPr="00F65111">
              <w:rPr>
                <w:sz w:val="22"/>
                <w:szCs w:val="22"/>
              </w:rPr>
              <w:t>и военной техники, военная метрология</w:t>
            </w:r>
            <w:r>
              <w:rPr>
                <w:sz w:val="22"/>
                <w:szCs w:val="22"/>
              </w:rPr>
              <w:t>»,</w:t>
            </w:r>
          </w:p>
          <w:p w14:paraId="7254AA21" w14:textId="77777777" w:rsidR="0082077B" w:rsidRDefault="0082077B" w:rsidP="00D96707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 по специальности «Средства радиоэлектронной борьбы»</w:t>
            </w:r>
          </w:p>
          <w:p w14:paraId="6FBB2421" w14:textId="4E02CCDA" w:rsidR="001E791C" w:rsidRPr="00F65111" w:rsidRDefault="001E791C" w:rsidP="00D96707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Опыт работы более 16 лет.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E991" w14:textId="77777777" w:rsidR="0082077B" w:rsidRPr="00F65111" w:rsidRDefault="0082077B" w:rsidP="00D96707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F65111">
              <w:rPr>
                <w:sz w:val="22"/>
                <w:szCs w:val="22"/>
              </w:rPr>
              <w:t>Научный руководитель</w:t>
            </w:r>
          </w:p>
        </w:tc>
      </w:tr>
      <w:tr w:rsidR="00D94C57" w:rsidRPr="0079312D" w14:paraId="40227D0F" w14:textId="77777777" w:rsidTr="00621B13">
        <w:trPr>
          <w:trHeight w:val="10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7410" w14:textId="77777777" w:rsidR="00D94C57" w:rsidRPr="00F65111" w:rsidRDefault="00D94C57" w:rsidP="00D94C57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3EDC" w14:textId="25D7C3AC" w:rsidR="00D94C57" w:rsidRPr="00F65111" w:rsidRDefault="00D94C57" w:rsidP="00D94C5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Савин Александр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6ED7" w14:textId="2EE7E35D" w:rsidR="00D94C57" w:rsidRPr="00F65111" w:rsidRDefault="00D94C57" w:rsidP="00D94C57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инженер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0B8A" w14:textId="515E0BCC" w:rsidR="00D94C57" w:rsidRPr="00F65111" w:rsidRDefault="00D94C57" w:rsidP="00D94C57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ФГАОУ ВО «ТУСУР»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7EB9" w14:textId="77777777" w:rsidR="00D94C57" w:rsidRDefault="00D94C57" w:rsidP="00D94C57">
            <w:pPr>
              <w:keepNext/>
              <w:keepLines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д.т.н. по специальности 05.11.13 Приборы и методы контроля природной среды, веществ, материалов и изделий (2.2.8), инженер по специальности «Радиоэлектронные системы».</w:t>
            </w:r>
          </w:p>
          <w:p w14:paraId="576A9A61" w14:textId="0DB37154" w:rsidR="00D94C57" w:rsidRPr="00631716" w:rsidRDefault="00D94C57" w:rsidP="00D94C57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Опыт работы более 20 лет.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4EA3" w14:textId="6F2FE48B" w:rsidR="00D94C57" w:rsidRPr="00631716" w:rsidRDefault="0010175E" w:rsidP="00D94C57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Куратор проекта</w:t>
            </w:r>
          </w:p>
        </w:tc>
      </w:tr>
      <w:tr w:rsidR="0082077B" w:rsidRPr="0079312D" w14:paraId="213E0E8F" w14:textId="77777777" w:rsidTr="00621B13">
        <w:trPr>
          <w:trHeight w:val="10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8AFC" w14:textId="77777777" w:rsidR="0082077B" w:rsidRDefault="0082077B" w:rsidP="00D96707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938E" w14:textId="77777777" w:rsidR="0082077B" w:rsidRPr="00F65111" w:rsidRDefault="0082077B" w:rsidP="00D9670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Колдомов Александр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764B" w14:textId="77777777" w:rsidR="0082077B" w:rsidRPr="00F65111" w:rsidRDefault="0082077B" w:rsidP="00D96707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EE91" w14:textId="77777777" w:rsidR="0082077B" w:rsidRPr="003416DD" w:rsidRDefault="0082077B" w:rsidP="00D96707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09EB" w14:textId="77777777" w:rsidR="0082077B" w:rsidRPr="00D164BA" w:rsidRDefault="0082077B" w:rsidP="00621B13">
            <w:pPr>
              <w:keepNext/>
              <w:keepLines/>
              <w:ind w:left="15" w:right="-36"/>
              <w:jc w:val="both"/>
              <w:rPr>
                <w:sz w:val="22"/>
                <w:szCs w:val="22"/>
              </w:rPr>
            </w:pPr>
            <w:r w:rsidRPr="00D164BA">
              <w:rPr>
                <w:sz w:val="22"/>
                <w:szCs w:val="22"/>
              </w:rPr>
              <w:t xml:space="preserve">Магистр по специальности </w:t>
            </w:r>
            <w:r>
              <w:rPr>
                <w:sz w:val="22"/>
                <w:szCs w:val="22"/>
              </w:rPr>
              <w:t>«</w:t>
            </w:r>
            <w:r w:rsidRPr="001E791C">
              <w:rPr>
                <w:spacing w:val="-12"/>
                <w:sz w:val="22"/>
                <w:szCs w:val="22"/>
              </w:rPr>
              <w:t>Инфокоммуникационные</w:t>
            </w:r>
            <w:r w:rsidRPr="00D164BA">
              <w:rPr>
                <w:sz w:val="22"/>
                <w:szCs w:val="22"/>
              </w:rPr>
              <w:t xml:space="preserve"> технологии и системы связи</w:t>
            </w:r>
            <w:r>
              <w:rPr>
                <w:sz w:val="22"/>
                <w:szCs w:val="22"/>
              </w:rPr>
              <w:t>».</w:t>
            </w:r>
          </w:p>
          <w:p w14:paraId="03793CAA" w14:textId="77777777" w:rsidR="0082077B" w:rsidRPr="00F65111" w:rsidRDefault="0082077B" w:rsidP="00D96707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Опыт работы более 10 лет.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F363" w14:textId="77777777" w:rsidR="0082077B" w:rsidRDefault="0082077B" w:rsidP="00D96707">
            <w:pPr>
              <w:keepNext/>
              <w:keepLines/>
              <w:jc w:val="both"/>
              <w:rPr>
                <w:color w:val="FF0000"/>
                <w:sz w:val="22"/>
                <w:szCs w:val="22"/>
              </w:rPr>
            </w:pPr>
            <w:r w:rsidRPr="00D164BA">
              <w:rPr>
                <w:sz w:val="22"/>
                <w:szCs w:val="22"/>
              </w:rPr>
              <w:t>Консультант</w:t>
            </w:r>
          </w:p>
        </w:tc>
      </w:tr>
      <w:tr w:rsidR="0082077B" w:rsidRPr="0079312D" w14:paraId="31BCAA2C" w14:textId="77777777" w:rsidTr="00621B13">
        <w:trPr>
          <w:trHeight w:val="10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4582" w14:textId="77777777" w:rsidR="0082077B" w:rsidRPr="00F65111" w:rsidRDefault="0082077B" w:rsidP="00D96707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89F4" w14:textId="77777777" w:rsidR="0082077B" w:rsidRPr="00F65111" w:rsidRDefault="0082077B" w:rsidP="00D9670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Калентьев Алексей Анатольевич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4DE7" w14:textId="77777777" w:rsidR="0082077B" w:rsidRPr="00F65111" w:rsidRDefault="0082077B" w:rsidP="00D96707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5ED9" w14:textId="77777777" w:rsidR="0082077B" w:rsidRPr="00F65111" w:rsidRDefault="0082077B" w:rsidP="00D96707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«50ом Тех.»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930E" w14:textId="01548A37" w:rsidR="0082077B" w:rsidRDefault="0082077B" w:rsidP="00D96707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к.т.н. по специальности </w:t>
            </w:r>
            <w:r w:rsidRPr="00EA46BC">
              <w:rPr>
                <w:sz w:val="22"/>
                <w:szCs w:val="22"/>
              </w:rPr>
              <w:t xml:space="preserve">05.12.07 </w:t>
            </w:r>
            <w:r w:rsidR="00AC182C">
              <w:rPr>
                <w:sz w:val="22"/>
                <w:szCs w:val="22"/>
              </w:rPr>
              <w:t>«</w:t>
            </w:r>
            <w:r w:rsidRPr="00EA46BC">
              <w:rPr>
                <w:sz w:val="22"/>
                <w:szCs w:val="22"/>
              </w:rPr>
              <w:t>Антенны, СВЧ-устройства и их технологии</w:t>
            </w:r>
            <w:r w:rsidR="00AC182C">
              <w:rPr>
                <w:sz w:val="22"/>
                <w:szCs w:val="22"/>
              </w:rPr>
              <w:t>»</w:t>
            </w:r>
          </w:p>
          <w:p w14:paraId="0D1F7367" w14:textId="77777777" w:rsidR="0082077B" w:rsidRDefault="0082077B" w:rsidP="00D96707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 по специальности «Системы автоматизированного проектирования».</w:t>
            </w:r>
          </w:p>
          <w:p w14:paraId="0A9AFECD" w14:textId="77777777" w:rsidR="0082077B" w:rsidRPr="00F65111" w:rsidRDefault="0082077B" w:rsidP="00D96707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Опыт работы более 14 лет.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C3C7" w14:textId="77777777" w:rsidR="0082077B" w:rsidRPr="003416DD" w:rsidRDefault="0082077B" w:rsidP="00D96707">
            <w:pPr>
              <w:keepNext/>
              <w:keepLines/>
              <w:jc w:val="both"/>
              <w:rPr>
                <w:color w:val="FF0000"/>
                <w:sz w:val="22"/>
                <w:szCs w:val="22"/>
              </w:rPr>
            </w:pPr>
            <w:r w:rsidRPr="005B642F">
              <w:rPr>
                <w:sz w:val="22"/>
                <w:szCs w:val="22"/>
              </w:rPr>
              <w:t>Консультант</w:t>
            </w:r>
          </w:p>
        </w:tc>
      </w:tr>
    </w:tbl>
    <w:p w14:paraId="1ECF7692" w14:textId="77777777" w:rsidR="00C8140E" w:rsidRPr="00D80BB1" w:rsidRDefault="00C8140E" w:rsidP="0082077B">
      <w:pPr>
        <w:pStyle w:val="a6"/>
        <w:ind w:left="0"/>
        <w:rPr>
          <w:b/>
          <w:bCs/>
        </w:rPr>
      </w:pPr>
    </w:p>
    <w:p w14:paraId="180483C0" w14:textId="77777777" w:rsidR="00C8140E" w:rsidRPr="00483A0C" w:rsidRDefault="00C8140E" w:rsidP="007E7F97">
      <w:pPr>
        <w:pageBreakBefore/>
        <w:spacing w:after="240"/>
        <w:jc w:val="center"/>
        <w:rPr>
          <w:b/>
          <w:bCs/>
          <w:sz w:val="22"/>
          <w:szCs w:val="22"/>
        </w:rPr>
      </w:pPr>
      <w:r w:rsidRPr="00483A0C">
        <w:rPr>
          <w:b/>
          <w:bCs/>
          <w:sz w:val="22"/>
          <w:szCs w:val="22"/>
        </w:rPr>
        <w:lastRenderedPageBreak/>
        <w:t>ОПИСАНИЕ ПРОЕКТА</w:t>
      </w:r>
    </w:p>
    <w:p w14:paraId="003F25E2" w14:textId="77777777" w:rsidR="00C8140E" w:rsidRPr="00483A0C" w:rsidRDefault="00C8140E" w:rsidP="007A7D29">
      <w:pPr>
        <w:pStyle w:val="a6"/>
        <w:keepNext/>
        <w:keepLines/>
        <w:numPr>
          <w:ilvl w:val="0"/>
          <w:numId w:val="2"/>
        </w:numPr>
        <w:spacing w:after="160" w:line="259" w:lineRule="auto"/>
        <w:rPr>
          <w:b/>
          <w:sz w:val="22"/>
          <w:szCs w:val="22"/>
        </w:rPr>
      </w:pPr>
      <w:r w:rsidRPr="00483A0C">
        <w:rPr>
          <w:b/>
          <w:sz w:val="22"/>
          <w:szCs w:val="22"/>
        </w:rPr>
        <w:t>Обоснование актуальности и востребованности проекта</w:t>
      </w:r>
    </w:p>
    <w:p w14:paraId="147CDF33" w14:textId="77777777" w:rsidR="00B376C3" w:rsidRPr="00483A0C" w:rsidRDefault="00B376C3" w:rsidP="004E72B8">
      <w:pPr>
        <w:pStyle w:val="a6"/>
        <w:ind w:left="0" w:firstLine="709"/>
        <w:jc w:val="both"/>
        <w:rPr>
          <w:b/>
          <w:sz w:val="16"/>
          <w:szCs w:val="16"/>
        </w:rPr>
      </w:pPr>
    </w:p>
    <w:p w14:paraId="636B749A" w14:textId="110B7B5F" w:rsidR="008E4637" w:rsidRDefault="008E4637" w:rsidP="008E4637">
      <w:pPr>
        <w:pStyle w:val="a6"/>
        <w:ind w:left="0"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В рамках </w:t>
      </w:r>
      <w:r w:rsidRPr="008E4637">
        <w:rPr>
          <w:bCs/>
          <w:sz w:val="22"/>
          <w:szCs w:val="22"/>
        </w:rPr>
        <w:t>Стратеги</w:t>
      </w:r>
      <w:r>
        <w:rPr>
          <w:bCs/>
          <w:sz w:val="22"/>
          <w:szCs w:val="22"/>
        </w:rPr>
        <w:t>и</w:t>
      </w:r>
      <w:r w:rsidRPr="008E4637">
        <w:rPr>
          <w:bCs/>
          <w:sz w:val="22"/>
          <w:szCs w:val="22"/>
        </w:rPr>
        <w:t xml:space="preserve"> развития электронной промышленности Российской</w:t>
      </w:r>
      <w:r>
        <w:rPr>
          <w:bCs/>
          <w:sz w:val="22"/>
          <w:szCs w:val="22"/>
        </w:rPr>
        <w:t xml:space="preserve"> </w:t>
      </w:r>
      <w:r w:rsidRPr="008E4637">
        <w:rPr>
          <w:bCs/>
          <w:sz w:val="22"/>
          <w:szCs w:val="22"/>
        </w:rPr>
        <w:t>Федерации на период до 2030 года</w:t>
      </w:r>
      <w:r>
        <w:rPr>
          <w:bCs/>
          <w:sz w:val="22"/>
          <w:szCs w:val="22"/>
        </w:rPr>
        <w:t xml:space="preserve">, утвержденной постановлением Правительства Российской Федерации от 17 января 2020 г. № 20-р, важная роль отведена развитию </w:t>
      </w:r>
      <w:r w:rsidRPr="008E4637">
        <w:rPr>
          <w:bCs/>
          <w:sz w:val="22"/>
          <w:szCs w:val="22"/>
        </w:rPr>
        <w:t>технологи</w:t>
      </w:r>
      <w:r>
        <w:rPr>
          <w:bCs/>
          <w:sz w:val="22"/>
          <w:szCs w:val="22"/>
        </w:rPr>
        <w:t>й</w:t>
      </w:r>
      <w:r w:rsidRPr="008E4637">
        <w:rPr>
          <w:bCs/>
          <w:sz w:val="22"/>
          <w:szCs w:val="22"/>
        </w:rPr>
        <w:t xml:space="preserve"> производства электронной компонентной базы</w:t>
      </w:r>
      <w:r>
        <w:rPr>
          <w:bCs/>
          <w:sz w:val="22"/>
          <w:szCs w:val="22"/>
        </w:rPr>
        <w:t xml:space="preserve"> </w:t>
      </w:r>
      <w:r w:rsidR="00B53E25">
        <w:rPr>
          <w:bCs/>
          <w:sz w:val="22"/>
          <w:szCs w:val="22"/>
        </w:rPr>
        <w:t xml:space="preserve">(ЭКБ) </w:t>
      </w:r>
      <w:r w:rsidRPr="008E4637">
        <w:rPr>
          <w:bCs/>
          <w:sz w:val="22"/>
          <w:szCs w:val="22"/>
        </w:rPr>
        <w:t>СВЧ-диапазона</w:t>
      </w:r>
      <w:r>
        <w:rPr>
          <w:bCs/>
          <w:sz w:val="22"/>
          <w:szCs w:val="22"/>
        </w:rPr>
        <w:t xml:space="preserve">. В то же время </w:t>
      </w:r>
      <w:r w:rsidR="00446E16">
        <w:rPr>
          <w:bCs/>
          <w:sz w:val="22"/>
          <w:szCs w:val="22"/>
        </w:rPr>
        <w:t xml:space="preserve">эффективное </w:t>
      </w:r>
      <w:r>
        <w:rPr>
          <w:bCs/>
          <w:sz w:val="22"/>
          <w:szCs w:val="22"/>
        </w:rPr>
        <w:t xml:space="preserve">применение отечественных изделий электронной компонентной базы без интеграции их высокоточных моделей в САПР невозможно. Привязанность российских предприятий электронной промышленности </w:t>
      </w:r>
      <w:r w:rsidR="00B53E25">
        <w:rPr>
          <w:bCs/>
          <w:sz w:val="22"/>
          <w:szCs w:val="22"/>
        </w:rPr>
        <w:t xml:space="preserve">к зарубежной ЭКБ и средствам автоматизации процесса проектирования привела к отсутствию отработанных технологий </w:t>
      </w:r>
      <w:r w:rsidR="00B53E25" w:rsidRPr="00B53E25">
        <w:rPr>
          <w:bCs/>
          <w:sz w:val="22"/>
          <w:szCs w:val="22"/>
        </w:rPr>
        <w:t>построения и разработки программн</w:t>
      </w:r>
      <w:r w:rsidR="00B53E25">
        <w:rPr>
          <w:bCs/>
          <w:sz w:val="22"/>
          <w:szCs w:val="22"/>
        </w:rPr>
        <w:t>ых</w:t>
      </w:r>
      <w:r w:rsidR="00B53E25" w:rsidRPr="00B53E25">
        <w:rPr>
          <w:bCs/>
          <w:sz w:val="22"/>
          <w:szCs w:val="22"/>
        </w:rPr>
        <w:t xml:space="preserve"> библиотек моделей </w:t>
      </w:r>
      <w:r w:rsidR="00B53E25">
        <w:rPr>
          <w:bCs/>
          <w:sz w:val="22"/>
          <w:szCs w:val="22"/>
        </w:rPr>
        <w:t xml:space="preserve">отечественных </w:t>
      </w:r>
      <w:r w:rsidR="00B53E25" w:rsidRPr="00B53E25">
        <w:rPr>
          <w:bCs/>
          <w:sz w:val="22"/>
          <w:szCs w:val="22"/>
        </w:rPr>
        <w:t>СВЧ транзисторов</w:t>
      </w:r>
      <w:r w:rsidR="00B53E25">
        <w:rPr>
          <w:bCs/>
          <w:sz w:val="22"/>
          <w:szCs w:val="22"/>
        </w:rPr>
        <w:t>.</w:t>
      </w:r>
      <w:r w:rsidR="00B53E25" w:rsidRPr="00B53E2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Таким образом, актуальной задачей становится отработка </w:t>
      </w:r>
      <w:r w:rsidR="00B53E25">
        <w:rPr>
          <w:bCs/>
          <w:sz w:val="22"/>
          <w:szCs w:val="22"/>
        </w:rPr>
        <w:t>технологии получения на основе измерений высокоточных моделей отечественных СВЧ транзисторов и их последующей интеграции в САПР</w:t>
      </w:r>
      <w:r w:rsidR="00446E16">
        <w:rPr>
          <w:bCs/>
          <w:sz w:val="22"/>
          <w:szCs w:val="22"/>
        </w:rPr>
        <w:t>, которая</w:t>
      </w:r>
      <w:r w:rsidR="00B53E25">
        <w:rPr>
          <w:bCs/>
          <w:sz w:val="22"/>
          <w:szCs w:val="22"/>
        </w:rPr>
        <w:t xml:space="preserve"> позволит на порядок снизить сроки проектирования и значительно улучшить качество выдаваемой продукции. Потребителями разрабатываемой технологии и предоставляемых на ее основе услуг станут такие предприятия, как</w:t>
      </w:r>
      <w:r w:rsidR="00B53E25" w:rsidRPr="00C9460D">
        <w:rPr>
          <w:bCs/>
          <w:sz w:val="22"/>
          <w:szCs w:val="22"/>
        </w:rPr>
        <w:t xml:space="preserve"> </w:t>
      </w:r>
      <w:r w:rsidR="00B53E25" w:rsidRPr="00B53E25">
        <w:rPr>
          <w:bCs/>
          <w:sz w:val="22"/>
          <w:szCs w:val="22"/>
        </w:rPr>
        <w:t>АО</w:t>
      </w:r>
      <w:r w:rsidR="00421ABC">
        <w:rPr>
          <w:bCs/>
          <w:sz w:val="22"/>
          <w:szCs w:val="22"/>
        </w:rPr>
        <w:t> </w:t>
      </w:r>
      <w:r w:rsidR="00B53E25" w:rsidRPr="00B53E25">
        <w:rPr>
          <w:bCs/>
          <w:sz w:val="22"/>
          <w:szCs w:val="22"/>
        </w:rPr>
        <w:t>«НИИПП»</w:t>
      </w:r>
      <w:r w:rsidR="00B53E25">
        <w:rPr>
          <w:bCs/>
          <w:sz w:val="22"/>
          <w:szCs w:val="22"/>
        </w:rPr>
        <w:t xml:space="preserve">, </w:t>
      </w:r>
      <w:r w:rsidR="00B53E25" w:rsidRPr="00B53E25">
        <w:rPr>
          <w:bCs/>
          <w:sz w:val="22"/>
          <w:szCs w:val="22"/>
        </w:rPr>
        <w:t>АО «НПП «Исток» им.</w:t>
      </w:r>
      <w:r w:rsidR="00B53E25">
        <w:rPr>
          <w:bCs/>
          <w:sz w:val="22"/>
          <w:szCs w:val="22"/>
        </w:rPr>
        <w:t> </w:t>
      </w:r>
      <w:r w:rsidR="00B53E25" w:rsidRPr="00B53E25">
        <w:rPr>
          <w:bCs/>
          <w:sz w:val="22"/>
          <w:szCs w:val="22"/>
        </w:rPr>
        <w:t>Шокина»</w:t>
      </w:r>
      <w:r w:rsidR="00B53E25">
        <w:rPr>
          <w:bCs/>
          <w:sz w:val="22"/>
          <w:szCs w:val="22"/>
        </w:rPr>
        <w:t xml:space="preserve">, </w:t>
      </w:r>
      <w:r w:rsidR="00B53E25" w:rsidRPr="00B53E25">
        <w:rPr>
          <w:bCs/>
          <w:sz w:val="22"/>
          <w:szCs w:val="22"/>
        </w:rPr>
        <w:t xml:space="preserve">АО </w:t>
      </w:r>
      <w:r w:rsidR="00B53E25">
        <w:rPr>
          <w:bCs/>
          <w:sz w:val="22"/>
          <w:szCs w:val="22"/>
        </w:rPr>
        <w:t>«</w:t>
      </w:r>
      <w:r w:rsidR="00B53E25" w:rsidRPr="00B53E25">
        <w:rPr>
          <w:bCs/>
          <w:sz w:val="22"/>
          <w:szCs w:val="22"/>
        </w:rPr>
        <w:t>Cветлана Электронприбор</w:t>
      </w:r>
      <w:r w:rsidR="00B53E25">
        <w:rPr>
          <w:bCs/>
          <w:sz w:val="22"/>
          <w:szCs w:val="22"/>
        </w:rPr>
        <w:t>»,</w:t>
      </w:r>
      <w:r w:rsidR="00B53E25" w:rsidRPr="00C9460D">
        <w:rPr>
          <w:bCs/>
          <w:sz w:val="22"/>
          <w:szCs w:val="22"/>
        </w:rPr>
        <w:t xml:space="preserve"> </w:t>
      </w:r>
      <w:r w:rsidR="00B53E25" w:rsidRPr="00B53E25">
        <w:rPr>
          <w:bCs/>
          <w:sz w:val="22"/>
          <w:szCs w:val="22"/>
        </w:rPr>
        <w:t xml:space="preserve">АО </w:t>
      </w:r>
      <w:r w:rsidR="00C9460D">
        <w:rPr>
          <w:bCs/>
          <w:sz w:val="22"/>
          <w:szCs w:val="22"/>
        </w:rPr>
        <w:t>«</w:t>
      </w:r>
      <w:r w:rsidR="00B53E25" w:rsidRPr="00B53E25">
        <w:rPr>
          <w:bCs/>
          <w:sz w:val="22"/>
          <w:szCs w:val="22"/>
        </w:rPr>
        <w:t>НИИЭТ</w:t>
      </w:r>
      <w:r w:rsidR="00C9460D">
        <w:rPr>
          <w:bCs/>
          <w:sz w:val="22"/>
          <w:szCs w:val="22"/>
        </w:rPr>
        <w:t xml:space="preserve">», </w:t>
      </w:r>
      <w:r w:rsidR="00C9460D" w:rsidRPr="00C9460D">
        <w:rPr>
          <w:bCs/>
          <w:sz w:val="22"/>
          <w:szCs w:val="22"/>
        </w:rPr>
        <w:t>АО</w:t>
      </w:r>
      <w:r w:rsidR="00421ABC">
        <w:rPr>
          <w:bCs/>
          <w:sz w:val="22"/>
          <w:szCs w:val="22"/>
        </w:rPr>
        <w:t> </w:t>
      </w:r>
      <w:r w:rsidR="007A049F">
        <w:rPr>
          <w:bCs/>
          <w:sz w:val="22"/>
          <w:szCs w:val="22"/>
        </w:rPr>
        <w:t>«</w:t>
      </w:r>
      <w:r w:rsidR="00C9460D" w:rsidRPr="00C9460D">
        <w:rPr>
          <w:bCs/>
          <w:sz w:val="22"/>
          <w:szCs w:val="22"/>
        </w:rPr>
        <w:t>Микроволновые</w:t>
      </w:r>
      <w:r w:rsidR="00C9460D">
        <w:rPr>
          <w:bCs/>
          <w:sz w:val="22"/>
          <w:szCs w:val="22"/>
        </w:rPr>
        <w:t xml:space="preserve"> </w:t>
      </w:r>
      <w:r w:rsidR="00C9460D" w:rsidRPr="00C9460D">
        <w:rPr>
          <w:bCs/>
          <w:sz w:val="22"/>
          <w:szCs w:val="22"/>
        </w:rPr>
        <w:t>системы</w:t>
      </w:r>
      <w:r w:rsidR="007A049F">
        <w:rPr>
          <w:bCs/>
          <w:sz w:val="22"/>
          <w:szCs w:val="22"/>
        </w:rPr>
        <w:t>»</w:t>
      </w:r>
      <w:r w:rsidR="00C9460D">
        <w:rPr>
          <w:bCs/>
          <w:sz w:val="22"/>
          <w:szCs w:val="22"/>
        </w:rPr>
        <w:t xml:space="preserve"> и многие другие.</w:t>
      </w:r>
    </w:p>
    <w:p w14:paraId="5116A6D1" w14:textId="77777777" w:rsidR="00C8140E" w:rsidRPr="00483A0C" w:rsidRDefault="00C8140E" w:rsidP="004E72B8">
      <w:pPr>
        <w:pStyle w:val="a6"/>
        <w:ind w:left="0" w:firstLine="709"/>
        <w:jc w:val="both"/>
        <w:rPr>
          <w:b/>
          <w:sz w:val="22"/>
          <w:szCs w:val="22"/>
        </w:rPr>
      </w:pPr>
    </w:p>
    <w:p w14:paraId="6D0A75B3" w14:textId="77777777" w:rsidR="00C8140E" w:rsidRPr="00483A0C" w:rsidRDefault="00C8140E" w:rsidP="00C8140E">
      <w:pPr>
        <w:pStyle w:val="a6"/>
        <w:keepNext/>
        <w:keepLines/>
        <w:numPr>
          <w:ilvl w:val="0"/>
          <w:numId w:val="2"/>
        </w:numPr>
        <w:spacing w:after="160" w:line="259" w:lineRule="auto"/>
        <w:ind w:left="714" w:hanging="357"/>
        <w:rPr>
          <w:b/>
          <w:sz w:val="22"/>
          <w:szCs w:val="22"/>
        </w:rPr>
      </w:pPr>
      <w:r w:rsidRPr="00483A0C">
        <w:rPr>
          <w:b/>
          <w:bCs/>
          <w:sz w:val="22"/>
          <w:szCs w:val="22"/>
        </w:rPr>
        <w:t>Предмет разработки/ исследования</w:t>
      </w:r>
    </w:p>
    <w:p w14:paraId="158B6EDD" w14:textId="77777777" w:rsidR="00B376C3" w:rsidRPr="00483A0C" w:rsidRDefault="00B376C3" w:rsidP="004E72B8">
      <w:pPr>
        <w:pStyle w:val="a6"/>
        <w:ind w:left="0" w:firstLine="709"/>
        <w:jc w:val="both"/>
        <w:rPr>
          <w:b/>
          <w:sz w:val="16"/>
          <w:szCs w:val="16"/>
        </w:rPr>
      </w:pPr>
    </w:p>
    <w:p w14:paraId="455234E9" w14:textId="584F831E" w:rsidR="00C8140E" w:rsidRPr="00483A0C" w:rsidRDefault="00C9460D" w:rsidP="00645539">
      <w:pPr>
        <w:pStyle w:val="a6"/>
        <w:ind w:left="0"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Требования к измерительному комплексу и с</w:t>
      </w:r>
      <w:r w:rsidR="00D73C97" w:rsidRPr="00483A0C">
        <w:rPr>
          <w:bCs/>
          <w:sz w:val="22"/>
          <w:szCs w:val="22"/>
        </w:rPr>
        <w:t xml:space="preserve">пособы </w:t>
      </w:r>
      <w:r>
        <w:rPr>
          <w:bCs/>
          <w:sz w:val="22"/>
          <w:szCs w:val="22"/>
        </w:rPr>
        <w:t xml:space="preserve">его </w:t>
      </w:r>
      <w:r w:rsidR="00D73C97" w:rsidRPr="00483A0C">
        <w:rPr>
          <w:bCs/>
          <w:sz w:val="22"/>
          <w:szCs w:val="22"/>
        </w:rPr>
        <w:t xml:space="preserve">построения, </w:t>
      </w:r>
      <w:r>
        <w:rPr>
          <w:bCs/>
          <w:sz w:val="22"/>
          <w:szCs w:val="22"/>
        </w:rPr>
        <w:t xml:space="preserve">методы и методики измерений, </w:t>
      </w:r>
      <w:r w:rsidR="00D73C97" w:rsidRPr="00483A0C">
        <w:rPr>
          <w:bCs/>
          <w:sz w:val="22"/>
          <w:szCs w:val="22"/>
        </w:rPr>
        <w:t xml:space="preserve">алгоритмы обработки </w:t>
      </w:r>
      <w:r>
        <w:rPr>
          <w:bCs/>
          <w:sz w:val="22"/>
          <w:szCs w:val="22"/>
        </w:rPr>
        <w:t>измерительной информации</w:t>
      </w:r>
      <w:r w:rsidR="00A653A9">
        <w:rPr>
          <w:bCs/>
          <w:sz w:val="22"/>
          <w:szCs w:val="22"/>
        </w:rPr>
        <w:t xml:space="preserve">, </w:t>
      </w:r>
      <w:r w:rsidR="00A653A9" w:rsidRPr="00A653A9">
        <w:rPr>
          <w:bCs/>
          <w:sz w:val="22"/>
          <w:szCs w:val="22"/>
        </w:rPr>
        <w:t>модел</w:t>
      </w:r>
      <w:r w:rsidR="00D817E4">
        <w:rPr>
          <w:bCs/>
          <w:sz w:val="22"/>
          <w:szCs w:val="22"/>
        </w:rPr>
        <w:t>и</w:t>
      </w:r>
      <w:r w:rsidR="00A653A9">
        <w:rPr>
          <w:bCs/>
          <w:sz w:val="22"/>
          <w:szCs w:val="22"/>
        </w:rPr>
        <w:t xml:space="preserve"> для САПР</w:t>
      </w:r>
      <w:r w:rsidR="00421ABC">
        <w:rPr>
          <w:bCs/>
          <w:sz w:val="22"/>
          <w:szCs w:val="22"/>
        </w:rPr>
        <w:t>.</w:t>
      </w:r>
    </w:p>
    <w:p w14:paraId="7DC4A33C" w14:textId="77777777" w:rsidR="00C8140E" w:rsidRPr="00483A0C" w:rsidRDefault="00C8140E" w:rsidP="00C8140E">
      <w:pPr>
        <w:pStyle w:val="a6"/>
        <w:rPr>
          <w:bCs/>
          <w:sz w:val="16"/>
          <w:szCs w:val="16"/>
        </w:rPr>
      </w:pPr>
    </w:p>
    <w:p w14:paraId="7BB737C5" w14:textId="77777777" w:rsidR="00C8140E" w:rsidRPr="00483A0C" w:rsidRDefault="00C8140E" w:rsidP="004E72B8">
      <w:pPr>
        <w:pStyle w:val="a6"/>
        <w:keepNext/>
        <w:keepLines/>
        <w:numPr>
          <w:ilvl w:val="0"/>
          <w:numId w:val="2"/>
        </w:numPr>
        <w:spacing w:after="160" w:line="259" w:lineRule="auto"/>
        <w:ind w:left="714" w:hanging="357"/>
        <w:rPr>
          <w:b/>
          <w:bCs/>
          <w:sz w:val="22"/>
          <w:szCs w:val="22"/>
        </w:rPr>
      </w:pPr>
      <w:r w:rsidRPr="00483A0C">
        <w:rPr>
          <w:b/>
          <w:bCs/>
          <w:sz w:val="22"/>
          <w:szCs w:val="22"/>
        </w:rPr>
        <w:t>Способы и методы реализации проекта</w:t>
      </w:r>
    </w:p>
    <w:p w14:paraId="2128DBC5" w14:textId="77777777" w:rsidR="00B376C3" w:rsidRPr="00483A0C" w:rsidRDefault="00B376C3" w:rsidP="00B376C3">
      <w:pPr>
        <w:pStyle w:val="a6"/>
        <w:spacing w:after="160" w:line="259" w:lineRule="auto"/>
        <w:rPr>
          <w:b/>
          <w:bCs/>
          <w:sz w:val="16"/>
          <w:szCs w:val="16"/>
        </w:rPr>
      </w:pPr>
    </w:p>
    <w:p w14:paraId="3EE36DE3" w14:textId="68BC51E1" w:rsidR="00C8140E" w:rsidRPr="00483A0C" w:rsidRDefault="00A653A9" w:rsidP="00645539">
      <w:pPr>
        <w:pStyle w:val="a6"/>
        <w:ind w:left="0" w:firstLine="709"/>
        <w:jc w:val="both"/>
        <w:rPr>
          <w:bCs/>
          <w:sz w:val="22"/>
          <w:szCs w:val="22"/>
        </w:rPr>
      </w:pPr>
      <w:r w:rsidRPr="00A653A9">
        <w:rPr>
          <w:bCs/>
          <w:sz w:val="22"/>
          <w:szCs w:val="22"/>
        </w:rPr>
        <w:t>Реализация проекта подразумевает использование комплексного подхода, включающего:</w:t>
      </w:r>
    </w:p>
    <w:p w14:paraId="34E34FCE" w14:textId="02C49435" w:rsidR="00A653A9" w:rsidRPr="00A653A9" w:rsidRDefault="00A653A9" w:rsidP="00A653A9">
      <w:pPr>
        <w:pStyle w:val="a6"/>
        <w:ind w:left="0" w:firstLine="709"/>
        <w:jc w:val="both"/>
        <w:rPr>
          <w:bCs/>
          <w:sz w:val="22"/>
          <w:szCs w:val="22"/>
        </w:rPr>
      </w:pPr>
      <w:r w:rsidRPr="00A653A9">
        <w:rPr>
          <w:bCs/>
          <w:sz w:val="22"/>
          <w:szCs w:val="22"/>
        </w:rPr>
        <w:t xml:space="preserve">1) </w:t>
      </w:r>
      <w:r w:rsidR="007B4F3A">
        <w:rPr>
          <w:bCs/>
          <w:sz w:val="22"/>
          <w:szCs w:val="22"/>
        </w:rPr>
        <w:t>А</w:t>
      </w:r>
      <w:r w:rsidRPr="00A653A9">
        <w:rPr>
          <w:bCs/>
          <w:sz w:val="22"/>
          <w:szCs w:val="22"/>
        </w:rPr>
        <w:t xml:space="preserve">нализ </w:t>
      </w:r>
      <w:r w:rsidR="007B4F3A">
        <w:rPr>
          <w:bCs/>
          <w:sz w:val="22"/>
          <w:szCs w:val="22"/>
        </w:rPr>
        <w:t>отечественного и мирового опыта решения задач моделирования таких элементов ЭКБ, как СВЧ транзисторы</w:t>
      </w:r>
      <w:r w:rsidRPr="00A653A9">
        <w:rPr>
          <w:bCs/>
          <w:sz w:val="22"/>
          <w:szCs w:val="22"/>
        </w:rPr>
        <w:t>;</w:t>
      </w:r>
    </w:p>
    <w:p w14:paraId="0F795D38" w14:textId="001A7B2E" w:rsidR="00A653A9" w:rsidRPr="00A653A9" w:rsidRDefault="00A653A9" w:rsidP="00A653A9">
      <w:pPr>
        <w:pStyle w:val="a6"/>
        <w:ind w:left="0" w:firstLine="709"/>
        <w:jc w:val="both"/>
        <w:rPr>
          <w:bCs/>
          <w:sz w:val="22"/>
          <w:szCs w:val="22"/>
        </w:rPr>
      </w:pPr>
      <w:r w:rsidRPr="00A653A9">
        <w:rPr>
          <w:bCs/>
          <w:sz w:val="22"/>
          <w:szCs w:val="22"/>
        </w:rPr>
        <w:t xml:space="preserve">2) </w:t>
      </w:r>
      <w:r w:rsidR="007B4F3A">
        <w:rPr>
          <w:bCs/>
          <w:sz w:val="22"/>
          <w:szCs w:val="22"/>
        </w:rPr>
        <w:t>Поиск оптимальных путей достижения поставленной цели исследования на основе имеющегося научного задела и материальной базы</w:t>
      </w:r>
      <w:r w:rsidRPr="00A653A9">
        <w:rPr>
          <w:bCs/>
          <w:sz w:val="22"/>
          <w:szCs w:val="22"/>
        </w:rPr>
        <w:t>;</w:t>
      </w:r>
    </w:p>
    <w:p w14:paraId="3DF9D67B" w14:textId="71FEE34A" w:rsidR="00A653A9" w:rsidRPr="00A653A9" w:rsidRDefault="00A653A9" w:rsidP="00A653A9">
      <w:pPr>
        <w:pStyle w:val="a6"/>
        <w:ind w:left="0" w:firstLine="709"/>
        <w:jc w:val="both"/>
        <w:rPr>
          <w:bCs/>
          <w:sz w:val="22"/>
          <w:szCs w:val="22"/>
        </w:rPr>
      </w:pPr>
      <w:r w:rsidRPr="00A653A9">
        <w:rPr>
          <w:bCs/>
          <w:sz w:val="22"/>
          <w:szCs w:val="22"/>
        </w:rPr>
        <w:t xml:space="preserve">3) </w:t>
      </w:r>
      <w:r w:rsidR="007B4F3A">
        <w:rPr>
          <w:bCs/>
          <w:sz w:val="22"/>
          <w:szCs w:val="22"/>
        </w:rPr>
        <w:t>Проведение экспериментальных исследований</w:t>
      </w:r>
      <w:r w:rsidRPr="00A653A9">
        <w:rPr>
          <w:bCs/>
          <w:sz w:val="22"/>
          <w:szCs w:val="22"/>
        </w:rPr>
        <w:t xml:space="preserve">; </w:t>
      </w:r>
    </w:p>
    <w:p w14:paraId="34A5FBCF" w14:textId="2A61A4CB" w:rsidR="00A653A9" w:rsidRPr="00A653A9" w:rsidRDefault="00A653A9" w:rsidP="00A653A9">
      <w:pPr>
        <w:pStyle w:val="a6"/>
        <w:ind w:left="0" w:firstLine="709"/>
        <w:jc w:val="both"/>
        <w:rPr>
          <w:bCs/>
          <w:sz w:val="22"/>
          <w:szCs w:val="22"/>
        </w:rPr>
      </w:pPr>
      <w:r w:rsidRPr="00A653A9">
        <w:rPr>
          <w:bCs/>
          <w:sz w:val="22"/>
          <w:szCs w:val="22"/>
        </w:rPr>
        <w:t>4)</w:t>
      </w:r>
      <w:r w:rsidR="00BB5FC5">
        <w:rPr>
          <w:bCs/>
          <w:sz w:val="22"/>
          <w:szCs w:val="22"/>
        </w:rPr>
        <w:t> </w:t>
      </w:r>
      <w:r w:rsidR="007B4F3A">
        <w:rPr>
          <w:bCs/>
          <w:sz w:val="22"/>
          <w:szCs w:val="22"/>
        </w:rPr>
        <w:t>Анализ полученных на этапах НИР результатов исследований с оформлением отчетов и результатов интеллектуальной деятельности в виде патентов и</w:t>
      </w:r>
      <w:r w:rsidR="00384DBD">
        <w:rPr>
          <w:bCs/>
          <w:sz w:val="22"/>
          <w:szCs w:val="22"/>
        </w:rPr>
        <w:t>/или</w:t>
      </w:r>
      <w:r w:rsidR="007B4F3A">
        <w:rPr>
          <w:bCs/>
          <w:sz w:val="22"/>
          <w:szCs w:val="22"/>
        </w:rPr>
        <w:t xml:space="preserve"> свидетельств о регистрации программных продуктов</w:t>
      </w:r>
      <w:r w:rsidR="00421ABC">
        <w:rPr>
          <w:bCs/>
          <w:sz w:val="22"/>
          <w:szCs w:val="22"/>
        </w:rPr>
        <w:t>.</w:t>
      </w:r>
    </w:p>
    <w:p w14:paraId="205D353F" w14:textId="77777777" w:rsidR="00A653A9" w:rsidRPr="00483A0C" w:rsidRDefault="00A653A9" w:rsidP="00A653A9">
      <w:pPr>
        <w:pStyle w:val="a6"/>
        <w:ind w:left="0" w:firstLine="709"/>
        <w:jc w:val="both"/>
        <w:rPr>
          <w:bCs/>
          <w:sz w:val="22"/>
          <w:szCs w:val="22"/>
        </w:rPr>
      </w:pPr>
    </w:p>
    <w:p w14:paraId="0B33BBFA" w14:textId="77777777" w:rsidR="00C8140E" w:rsidRPr="00483A0C" w:rsidRDefault="00C8140E" w:rsidP="00645539">
      <w:pPr>
        <w:pStyle w:val="a6"/>
        <w:keepNext/>
        <w:keepLines/>
        <w:numPr>
          <w:ilvl w:val="0"/>
          <w:numId w:val="2"/>
        </w:numPr>
        <w:spacing w:after="160" w:line="259" w:lineRule="auto"/>
        <w:rPr>
          <w:b/>
          <w:sz w:val="22"/>
          <w:szCs w:val="22"/>
        </w:rPr>
      </w:pPr>
      <w:r w:rsidRPr="00483A0C">
        <w:rPr>
          <w:b/>
          <w:bCs/>
          <w:sz w:val="22"/>
          <w:szCs w:val="22"/>
        </w:rPr>
        <w:t>Новизна предлагаемых в проекте решений</w:t>
      </w:r>
    </w:p>
    <w:p w14:paraId="3783D2FC" w14:textId="77777777" w:rsidR="00B376C3" w:rsidRPr="004E72B8" w:rsidRDefault="00B376C3" w:rsidP="004E72B8">
      <w:pPr>
        <w:pStyle w:val="a6"/>
        <w:ind w:left="0" w:firstLine="709"/>
        <w:jc w:val="both"/>
        <w:rPr>
          <w:bCs/>
          <w:sz w:val="22"/>
          <w:szCs w:val="22"/>
        </w:rPr>
      </w:pPr>
    </w:p>
    <w:p w14:paraId="5ABF1E3D" w14:textId="70C88799" w:rsidR="00C8140E" w:rsidRPr="00483A0C" w:rsidRDefault="00A60559" w:rsidP="004E72B8">
      <w:pPr>
        <w:pStyle w:val="a6"/>
        <w:ind w:left="0" w:firstLine="709"/>
        <w:jc w:val="both"/>
        <w:rPr>
          <w:bCs/>
          <w:sz w:val="22"/>
          <w:szCs w:val="22"/>
        </w:rPr>
      </w:pPr>
      <w:r w:rsidRPr="00483A0C">
        <w:rPr>
          <w:bCs/>
          <w:sz w:val="22"/>
          <w:szCs w:val="22"/>
        </w:rPr>
        <w:t>Новизна предлагаем</w:t>
      </w:r>
      <w:r w:rsidR="009C17FB">
        <w:rPr>
          <w:bCs/>
          <w:sz w:val="22"/>
          <w:szCs w:val="22"/>
        </w:rPr>
        <w:t>ых в проекте решений</w:t>
      </w:r>
      <w:r w:rsidRPr="00483A0C">
        <w:rPr>
          <w:bCs/>
          <w:sz w:val="22"/>
          <w:szCs w:val="22"/>
        </w:rPr>
        <w:t xml:space="preserve"> заключается в </w:t>
      </w:r>
      <w:r w:rsidR="00552AD9">
        <w:rPr>
          <w:bCs/>
          <w:sz w:val="22"/>
          <w:szCs w:val="22"/>
        </w:rPr>
        <w:t xml:space="preserve">комплексном использовании передовых методов калибровки и измерений для построения новых методик измерений параметров СВЧ транзисторов, учитывающих возникающие в них эффекты, такие как саморазогрев и влияние ловушек </w:t>
      </w:r>
      <w:r w:rsidR="00552AD9" w:rsidRPr="00552AD9">
        <w:rPr>
          <w:bCs/>
          <w:sz w:val="22"/>
          <w:szCs w:val="22"/>
        </w:rPr>
        <w:t>в буферном</w:t>
      </w:r>
      <w:r w:rsidR="00552AD9">
        <w:rPr>
          <w:bCs/>
          <w:sz w:val="22"/>
          <w:szCs w:val="22"/>
        </w:rPr>
        <w:t xml:space="preserve"> </w:t>
      </w:r>
      <w:r w:rsidR="00552AD9" w:rsidRPr="00552AD9">
        <w:rPr>
          <w:bCs/>
          <w:sz w:val="22"/>
          <w:szCs w:val="22"/>
        </w:rPr>
        <w:t>слое и на границах разделов</w:t>
      </w:r>
      <w:r w:rsidRPr="00483A0C">
        <w:rPr>
          <w:bCs/>
          <w:sz w:val="22"/>
          <w:szCs w:val="22"/>
        </w:rPr>
        <w:t>.</w:t>
      </w:r>
    </w:p>
    <w:p w14:paraId="70F801BE" w14:textId="77777777" w:rsidR="00C8140E" w:rsidRPr="00483A0C" w:rsidRDefault="00C8140E" w:rsidP="00C8140E">
      <w:pPr>
        <w:pStyle w:val="a6"/>
        <w:rPr>
          <w:b/>
          <w:sz w:val="16"/>
          <w:szCs w:val="16"/>
        </w:rPr>
      </w:pPr>
    </w:p>
    <w:p w14:paraId="7567D254" w14:textId="77777777" w:rsidR="00C8140E" w:rsidRPr="00483A0C" w:rsidRDefault="00C8140E" w:rsidP="00642772">
      <w:pPr>
        <w:pStyle w:val="a6"/>
        <w:keepNext/>
        <w:keepLines/>
        <w:numPr>
          <w:ilvl w:val="0"/>
          <w:numId w:val="2"/>
        </w:numPr>
        <w:spacing w:after="160" w:line="259" w:lineRule="auto"/>
        <w:rPr>
          <w:b/>
          <w:bCs/>
          <w:sz w:val="22"/>
          <w:szCs w:val="22"/>
        </w:rPr>
      </w:pPr>
      <w:r w:rsidRPr="00483A0C">
        <w:rPr>
          <w:b/>
          <w:bCs/>
          <w:sz w:val="22"/>
          <w:szCs w:val="22"/>
        </w:rPr>
        <w:t>Задел по тематике проекта</w:t>
      </w:r>
    </w:p>
    <w:p w14:paraId="6465A574" w14:textId="77777777" w:rsidR="00341630" w:rsidRPr="004E72B8" w:rsidRDefault="00341630" w:rsidP="004E72B8">
      <w:pPr>
        <w:pStyle w:val="a6"/>
        <w:ind w:left="0" w:firstLine="709"/>
        <w:jc w:val="both"/>
        <w:rPr>
          <w:bCs/>
          <w:sz w:val="22"/>
          <w:szCs w:val="22"/>
        </w:rPr>
      </w:pPr>
    </w:p>
    <w:p w14:paraId="7DBB6E86" w14:textId="6D4FA0DC" w:rsidR="00A60559" w:rsidRPr="00483A0C" w:rsidRDefault="00A60559" w:rsidP="004E72B8">
      <w:pPr>
        <w:pStyle w:val="a6"/>
        <w:ind w:left="0" w:firstLine="709"/>
        <w:jc w:val="both"/>
        <w:rPr>
          <w:bCs/>
          <w:sz w:val="22"/>
          <w:szCs w:val="22"/>
        </w:rPr>
      </w:pPr>
      <w:r w:rsidRPr="00483A0C">
        <w:rPr>
          <w:bCs/>
          <w:sz w:val="22"/>
          <w:szCs w:val="22"/>
        </w:rPr>
        <w:t>Опыт создания СВЧ измерительной техники: векторные анализаторы цепей для тестирования</w:t>
      </w:r>
      <w:r w:rsidR="00C20707" w:rsidRPr="00483A0C">
        <w:rPr>
          <w:bCs/>
          <w:sz w:val="22"/>
          <w:szCs w:val="22"/>
        </w:rPr>
        <w:t xml:space="preserve"> </w:t>
      </w:r>
      <w:r w:rsidRPr="00483A0C">
        <w:rPr>
          <w:bCs/>
          <w:sz w:val="22"/>
          <w:szCs w:val="22"/>
        </w:rPr>
        <w:t xml:space="preserve">пассивных и активных устройств, в том числе устройств с преобразованием частоты, с переменным импедансом по входу и выходу в СВЧ и КВЧ диапазонах частот в различных волноведущих системах (коаксиальный тракт, печатные платы, волноводы, копланарные устройства на полупроводниковых подложках); </w:t>
      </w:r>
      <w:r w:rsidR="003C0B50">
        <w:rPr>
          <w:bCs/>
          <w:sz w:val="22"/>
          <w:szCs w:val="22"/>
        </w:rPr>
        <w:t>разработка методик (методов) измерений радиотехнических величин; разработка методов повышения точности измерений и калибровки; разработка моделей элементов ЭКБ для САПР.</w:t>
      </w:r>
    </w:p>
    <w:p w14:paraId="6F366768" w14:textId="4983E9E2" w:rsidR="003C0B50" w:rsidRPr="003C0B50" w:rsidRDefault="003C0B50" w:rsidP="00645539">
      <w:pPr>
        <w:pStyle w:val="a6"/>
        <w:ind w:left="0" w:firstLine="709"/>
        <w:jc w:val="both"/>
        <w:rPr>
          <w:bCs/>
          <w:sz w:val="22"/>
          <w:szCs w:val="22"/>
          <w:lang w:val="en-US"/>
        </w:rPr>
      </w:pPr>
      <w:r w:rsidRPr="003C0B50">
        <w:rPr>
          <w:bCs/>
          <w:sz w:val="22"/>
          <w:szCs w:val="22"/>
          <w:lang w:val="en-US"/>
        </w:rPr>
        <w:t>1. I.M. Malay and E.U. Kharitonov, "Local Polynomial Regression as Adaptive Windowing Function in Complex-Valued Reflection Coefficient Measurements," 2024 26th International Conference on Digital Signal Processing and its Applications (DSPA), Moscow, Russian Federation, 2024, pp. 1-4, doi: 10.1109/DSPA60853.2024.10510145</w:t>
      </w:r>
    </w:p>
    <w:p w14:paraId="37775AFC" w14:textId="36DE5099" w:rsidR="003C0B50" w:rsidRDefault="003C0B50" w:rsidP="00645539">
      <w:pPr>
        <w:pStyle w:val="a6"/>
        <w:ind w:left="0"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</w:t>
      </w:r>
      <w:r w:rsidRPr="003C0B50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 </w:t>
      </w:r>
      <w:r w:rsidRPr="003C0B50">
        <w:rPr>
          <w:bCs/>
          <w:sz w:val="22"/>
          <w:szCs w:val="22"/>
        </w:rPr>
        <w:t>Харитонов Е.Ю.</w:t>
      </w:r>
      <w:r>
        <w:rPr>
          <w:bCs/>
          <w:sz w:val="22"/>
          <w:szCs w:val="22"/>
        </w:rPr>
        <w:t xml:space="preserve">, </w:t>
      </w:r>
      <w:r w:rsidRPr="003C0B50">
        <w:rPr>
          <w:bCs/>
          <w:sz w:val="22"/>
          <w:szCs w:val="22"/>
        </w:rPr>
        <w:t>Вышлов В.А.</w:t>
      </w:r>
      <w:r>
        <w:rPr>
          <w:bCs/>
          <w:sz w:val="22"/>
          <w:szCs w:val="22"/>
        </w:rPr>
        <w:t xml:space="preserve"> </w:t>
      </w:r>
      <w:r w:rsidRPr="003C0B50">
        <w:rPr>
          <w:bCs/>
          <w:sz w:val="22"/>
          <w:szCs w:val="22"/>
        </w:rPr>
        <w:t>Метод калибровки однопортового векторного анализатора цепей и определения параметров калибровочных мер на основе анализа откликов во временной области // Вестник метролога. – 2020. – № 4. – С. 9-16.</w:t>
      </w:r>
    </w:p>
    <w:p w14:paraId="03AAC8A1" w14:textId="4D6A9968" w:rsidR="00D94C57" w:rsidRPr="00D94C57" w:rsidRDefault="00D94C57" w:rsidP="00D94C57">
      <w:pPr>
        <w:pStyle w:val="a6"/>
        <w:ind w:left="0" w:firstLine="709"/>
        <w:jc w:val="both"/>
        <w:rPr>
          <w:bCs/>
          <w:sz w:val="22"/>
          <w:szCs w:val="22"/>
          <w:lang w:val="en-US"/>
        </w:rPr>
      </w:pPr>
      <w:r w:rsidRPr="00D94C57">
        <w:rPr>
          <w:bCs/>
          <w:sz w:val="22"/>
          <w:szCs w:val="22"/>
          <w:lang w:val="en-US"/>
        </w:rPr>
        <w:lastRenderedPageBreak/>
        <w:t>3. A.A. Savin, V.G. Guba, A. Rumiantsev, B.D. Maxon, D. Schubert, and U. Arz Adaptive Estimation of Complex Calibration Residual Errors of Wafer-Level S-Parameters Measurement System // 84th ARFTG Microwave Measurement Conference, Boulder, USA, 2014, pp. 1-4.</w:t>
      </w:r>
    </w:p>
    <w:p w14:paraId="49DF7392" w14:textId="460A0F84" w:rsidR="00D94C57" w:rsidRPr="003E5980" w:rsidRDefault="00D94C57" w:rsidP="00D94C57">
      <w:pPr>
        <w:pStyle w:val="a6"/>
        <w:ind w:left="0" w:firstLine="709"/>
        <w:jc w:val="both"/>
        <w:rPr>
          <w:bCs/>
          <w:sz w:val="22"/>
          <w:szCs w:val="22"/>
          <w:lang w:val="en-US"/>
        </w:rPr>
      </w:pPr>
      <w:r w:rsidRPr="00D94C57">
        <w:rPr>
          <w:bCs/>
          <w:sz w:val="22"/>
          <w:szCs w:val="22"/>
          <w:lang w:val="en-US"/>
        </w:rPr>
        <w:t xml:space="preserve">4. Kokolov A.A., Savin A.A., Babak L.I. Technique and Accuracy Appraisal of Extraction of mHEMT Small-Signal Equivalent Circuit // 20th Int. </w:t>
      </w:r>
      <w:r w:rsidRPr="001A57AD">
        <w:rPr>
          <w:bCs/>
          <w:sz w:val="22"/>
          <w:szCs w:val="22"/>
          <w:lang w:val="en-US"/>
        </w:rPr>
        <w:t xml:space="preserve">Crimean Conference «Microwave &amp; Telecommunication Technology». </w:t>
      </w:r>
      <w:r w:rsidRPr="003E5980">
        <w:rPr>
          <w:bCs/>
          <w:sz w:val="22"/>
          <w:szCs w:val="22"/>
          <w:lang w:val="en-US"/>
        </w:rPr>
        <w:t xml:space="preserve">13-17 </w:t>
      </w:r>
      <w:r w:rsidRPr="001A57AD">
        <w:rPr>
          <w:bCs/>
          <w:sz w:val="22"/>
          <w:szCs w:val="22"/>
          <w:lang w:val="en-US"/>
        </w:rPr>
        <w:t>September</w:t>
      </w:r>
      <w:r w:rsidRPr="003E5980">
        <w:rPr>
          <w:bCs/>
          <w:sz w:val="22"/>
          <w:szCs w:val="22"/>
          <w:lang w:val="en-US"/>
        </w:rPr>
        <w:t xml:space="preserve">, 2010, </w:t>
      </w:r>
      <w:r w:rsidRPr="001A57AD">
        <w:rPr>
          <w:bCs/>
          <w:sz w:val="22"/>
          <w:szCs w:val="22"/>
          <w:lang w:val="en-US"/>
        </w:rPr>
        <w:t>Sevastopol</w:t>
      </w:r>
      <w:r w:rsidRPr="003E5980">
        <w:rPr>
          <w:bCs/>
          <w:sz w:val="22"/>
          <w:szCs w:val="22"/>
          <w:lang w:val="en-US"/>
        </w:rPr>
        <w:t xml:space="preserve">, </w:t>
      </w:r>
      <w:r w:rsidRPr="001A57AD">
        <w:rPr>
          <w:bCs/>
          <w:sz w:val="22"/>
          <w:szCs w:val="22"/>
          <w:lang w:val="en-US"/>
        </w:rPr>
        <w:t>Crimea</w:t>
      </w:r>
      <w:r w:rsidRPr="003E5980">
        <w:rPr>
          <w:bCs/>
          <w:sz w:val="22"/>
          <w:szCs w:val="22"/>
          <w:lang w:val="en-US"/>
        </w:rPr>
        <w:t xml:space="preserve">, </w:t>
      </w:r>
      <w:r w:rsidRPr="001A57AD">
        <w:rPr>
          <w:bCs/>
          <w:sz w:val="22"/>
          <w:szCs w:val="22"/>
          <w:lang w:val="en-US"/>
        </w:rPr>
        <w:t>Ukraine</w:t>
      </w:r>
      <w:r w:rsidRPr="003E5980">
        <w:rPr>
          <w:bCs/>
          <w:sz w:val="22"/>
          <w:szCs w:val="22"/>
          <w:lang w:val="en-US"/>
        </w:rPr>
        <w:t xml:space="preserve">, </w:t>
      </w:r>
      <w:r w:rsidRPr="001A57AD">
        <w:rPr>
          <w:bCs/>
          <w:sz w:val="22"/>
          <w:szCs w:val="22"/>
          <w:lang w:val="en-US"/>
        </w:rPr>
        <w:t>pp</w:t>
      </w:r>
      <w:r w:rsidRPr="003E5980">
        <w:rPr>
          <w:bCs/>
          <w:sz w:val="22"/>
          <w:szCs w:val="22"/>
          <w:lang w:val="en-US"/>
        </w:rPr>
        <w:t>. 210-211.</w:t>
      </w:r>
    </w:p>
    <w:p w14:paraId="2AFCC78B" w14:textId="33DC83C3" w:rsidR="00C8140E" w:rsidRPr="001A57AD" w:rsidRDefault="00D94C57" w:rsidP="00D94C57">
      <w:pPr>
        <w:pStyle w:val="a6"/>
        <w:ind w:left="0" w:firstLine="709"/>
        <w:jc w:val="both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</w:rPr>
        <w:t>5. </w:t>
      </w:r>
      <w:r w:rsidRPr="00D94C57">
        <w:rPr>
          <w:bCs/>
          <w:sz w:val="22"/>
          <w:szCs w:val="22"/>
        </w:rPr>
        <w:t>Савин А.А., Губа В.Г., Быкова О.Н. Измерение параметров полупроводниковых приборов на пластине // Измерительная техника, № 7, 2016, С. 56-61. Пер</w:t>
      </w:r>
      <w:r w:rsidRPr="001A57AD">
        <w:rPr>
          <w:bCs/>
          <w:sz w:val="22"/>
          <w:szCs w:val="22"/>
          <w:lang w:val="en-US"/>
        </w:rPr>
        <w:t xml:space="preserve">. </w:t>
      </w:r>
      <w:r w:rsidRPr="00D94C57">
        <w:rPr>
          <w:bCs/>
          <w:sz w:val="22"/>
          <w:szCs w:val="22"/>
        </w:rPr>
        <w:t>на</w:t>
      </w:r>
      <w:r w:rsidRPr="001A57AD">
        <w:rPr>
          <w:bCs/>
          <w:sz w:val="22"/>
          <w:szCs w:val="22"/>
          <w:lang w:val="en-US"/>
        </w:rPr>
        <w:t xml:space="preserve"> </w:t>
      </w:r>
      <w:r w:rsidRPr="00D94C57">
        <w:rPr>
          <w:bCs/>
          <w:sz w:val="22"/>
          <w:szCs w:val="22"/>
        </w:rPr>
        <w:t>англ</w:t>
      </w:r>
      <w:r w:rsidRPr="001A57AD">
        <w:rPr>
          <w:bCs/>
          <w:sz w:val="22"/>
          <w:szCs w:val="22"/>
          <w:lang w:val="en-US"/>
        </w:rPr>
        <w:t xml:space="preserve">. </w:t>
      </w:r>
      <w:r w:rsidRPr="00D94C57">
        <w:rPr>
          <w:bCs/>
          <w:sz w:val="22"/>
          <w:szCs w:val="22"/>
        </w:rPr>
        <w:t>яз</w:t>
      </w:r>
      <w:r w:rsidRPr="001A57AD">
        <w:rPr>
          <w:bCs/>
          <w:sz w:val="22"/>
          <w:szCs w:val="22"/>
          <w:lang w:val="en-US"/>
        </w:rPr>
        <w:t>.: A.A. Savin, V.G. Guba, O.N. Bykova Measurement of the Parameters of On-wafer Semiconductor Devices // Measurement Techniques, Vol. 59, No. 7, October, 2016, pp. 765-772.</w:t>
      </w:r>
    </w:p>
    <w:p w14:paraId="59027144" w14:textId="77A80464" w:rsidR="00B669B1" w:rsidRPr="00B669B1" w:rsidRDefault="00D94C57" w:rsidP="00B669B1">
      <w:pPr>
        <w:pStyle w:val="a6"/>
        <w:ind w:left="0"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</w:t>
      </w:r>
      <w:r w:rsidR="00B669B1">
        <w:rPr>
          <w:bCs/>
          <w:sz w:val="22"/>
          <w:szCs w:val="22"/>
        </w:rPr>
        <w:t> </w:t>
      </w:r>
      <w:r w:rsidR="00B669B1" w:rsidRPr="00B669B1">
        <w:rPr>
          <w:bCs/>
          <w:sz w:val="22"/>
          <w:szCs w:val="22"/>
        </w:rPr>
        <w:t xml:space="preserve">Попов А.А., Билевич Д.В., Сальников А.С., Калентьев А.А. Исследование влияния электрофизическими характеристик на параметры компактных моделей компонентов сверх высокочастотных монолитных интегральных схем // Электронная техника. Серия 2. Полупроводниковые приборы. — 2020. — № 2(257). — С. 37-46. - DOI: 10.36845/2073-8250-2020-257-2-37-46 </w:t>
      </w:r>
    </w:p>
    <w:p w14:paraId="4DC0361D" w14:textId="15A1426F" w:rsidR="00B669B1" w:rsidRPr="00B669B1" w:rsidRDefault="00D94C57" w:rsidP="00B669B1">
      <w:pPr>
        <w:pStyle w:val="a6"/>
        <w:ind w:left="0"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</w:t>
      </w:r>
      <w:r w:rsidR="00B669B1">
        <w:rPr>
          <w:bCs/>
          <w:sz w:val="22"/>
          <w:szCs w:val="22"/>
        </w:rPr>
        <w:t>. </w:t>
      </w:r>
      <w:r w:rsidR="00B669B1" w:rsidRPr="00B669B1">
        <w:rPr>
          <w:bCs/>
          <w:sz w:val="22"/>
          <w:szCs w:val="22"/>
        </w:rPr>
        <w:t>Калентьев А.А., Сальников А.С., Попов А.А., Билевич Д.В., Добуш И.М., Горяинов А.Е., Файль</w:t>
      </w:r>
      <w:r w:rsidR="00B669B1">
        <w:rPr>
          <w:bCs/>
          <w:sz w:val="22"/>
          <w:szCs w:val="22"/>
        </w:rPr>
        <w:t> </w:t>
      </w:r>
      <w:r w:rsidR="00B669B1" w:rsidRPr="00B669B1">
        <w:rPr>
          <w:bCs/>
          <w:sz w:val="22"/>
          <w:szCs w:val="22"/>
        </w:rPr>
        <w:t>Т.Н. Алгоритм автоматического построения малосигнальной модели GaAs pHEMT-транзистора и его реализация в САПР // Наноиндустрия. — 2020. — № S96-1. — С. 330-336. - DOI: 10.22184/1993-8578.2020.13.3s.330.336</w:t>
      </w:r>
    </w:p>
    <w:p w14:paraId="5D994531" w14:textId="19603F46" w:rsidR="003C0B50" w:rsidRPr="00B669B1" w:rsidRDefault="00D94C57" w:rsidP="00B669B1">
      <w:pPr>
        <w:pStyle w:val="a6"/>
        <w:ind w:left="0" w:firstLine="709"/>
        <w:jc w:val="both"/>
        <w:rPr>
          <w:bCs/>
          <w:sz w:val="22"/>
          <w:szCs w:val="22"/>
          <w:lang w:val="en-US"/>
        </w:rPr>
      </w:pPr>
      <w:r w:rsidRPr="00D94C57">
        <w:rPr>
          <w:lang w:val="en-US"/>
        </w:rPr>
        <w:t>8</w:t>
      </w:r>
      <w:r w:rsidR="00B669B1" w:rsidRPr="00B669B1">
        <w:rPr>
          <w:lang w:val="en-US"/>
        </w:rPr>
        <w:t>. </w:t>
      </w:r>
      <w:r w:rsidR="00B669B1" w:rsidRPr="00A566FF">
        <w:rPr>
          <w:lang w:val="en-US"/>
        </w:rPr>
        <w:t>Popov A.A., Bilevich D.V., Metel A.A., Salnikov A.S., Dobush I.M., Goryainov A.Е., Kalentyev A.A. Small-signal and noise GaAs pHEMT modeling for low noise amplifier design // Journal of Physics: Conference Series. — 2020. — Vol. 1499. — P. 012033.</w:t>
      </w:r>
    </w:p>
    <w:p w14:paraId="3E7FF00B" w14:textId="77777777" w:rsidR="00C8140E" w:rsidRPr="00B669B1" w:rsidRDefault="00C8140E" w:rsidP="00C8140E">
      <w:pPr>
        <w:pStyle w:val="a6"/>
        <w:rPr>
          <w:bCs/>
          <w:lang w:val="en-US"/>
        </w:rPr>
      </w:pPr>
    </w:p>
    <w:p w14:paraId="4D28B9F3" w14:textId="77777777" w:rsidR="00C8140E" w:rsidRPr="00483A0C" w:rsidRDefault="00C8140E" w:rsidP="00C8140E">
      <w:pPr>
        <w:pStyle w:val="a6"/>
        <w:numPr>
          <w:ilvl w:val="0"/>
          <w:numId w:val="2"/>
        </w:numPr>
        <w:spacing w:after="160" w:line="259" w:lineRule="auto"/>
        <w:jc w:val="both"/>
        <w:rPr>
          <w:b/>
          <w:bCs/>
          <w:sz w:val="22"/>
          <w:szCs w:val="22"/>
        </w:rPr>
      </w:pPr>
      <w:r w:rsidRPr="00483A0C">
        <w:rPr>
          <w:b/>
          <w:bCs/>
          <w:sz w:val="22"/>
          <w:szCs w:val="22"/>
        </w:rPr>
        <w:t>Конкурентные преимущества создаваемого продукта/ технологии, сравнение технико-экономических характеристик с основными аналогами, в том числе мировыми</w:t>
      </w:r>
    </w:p>
    <w:p w14:paraId="2A89524C" w14:textId="77777777" w:rsidR="00341630" w:rsidRPr="00483A0C" w:rsidRDefault="00341630" w:rsidP="00341630">
      <w:pPr>
        <w:pStyle w:val="a6"/>
        <w:spacing w:after="160" w:line="259" w:lineRule="auto"/>
        <w:jc w:val="both"/>
        <w:rPr>
          <w:b/>
          <w:bCs/>
          <w:sz w:val="16"/>
          <w:szCs w:val="16"/>
        </w:rPr>
      </w:pPr>
    </w:p>
    <w:p w14:paraId="7A637122" w14:textId="054CF86F" w:rsidR="00C8140E" w:rsidRPr="00483A0C" w:rsidRDefault="00B669B1" w:rsidP="004E72B8">
      <w:pPr>
        <w:pStyle w:val="a6"/>
        <w:ind w:left="0" w:firstLine="709"/>
        <w:jc w:val="both"/>
        <w:rPr>
          <w:b/>
        </w:rPr>
      </w:pPr>
      <w:r>
        <w:rPr>
          <w:bCs/>
          <w:sz w:val="22"/>
          <w:szCs w:val="22"/>
        </w:rPr>
        <w:t xml:space="preserve">Внедрение </w:t>
      </w:r>
      <w:r w:rsidR="00421ABC" w:rsidRPr="00421ABC">
        <w:rPr>
          <w:bCs/>
          <w:sz w:val="22"/>
          <w:szCs w:val="22"/>
        </w:rPr>
        <w:t>технологии построения моделей СВЧ транзисторов</w:t>
      </w:r>
      <w:r>
        <w:rPr>
          <w:bCs/>
          <w:sz w:val="22"/>
          <w:szCs w:val="22"/>
        </w:rPr>
        <w:t xml:space="preserve"> за счет высоких показателей точности и достоверности позволит на порядки снизить сроки разработки устройств СВЧ электроники на основе отечественных транзисторов и финансовые затраты на них.</w:t>
      </w:r>
    </w:p>
    <w:p w14:paraId="53F82627" w14:textId="78C75D72" w:rsidR="00C8140E" w:rsidRPr="009A032E" w:rsidRDefault="00D62F73" w:rsidP="007E7F97">
      <w:pPr>
        <w:pageBreakBefore/>
        <w:spacing w:after="240"/>
        <w:jc w:val="center"/>
        <w:rPr>
          <w:b/>
          <w:bCs/>
          <w:sz w:val="22"/>
          <w:szCs w:val="22"/>
        </w:rPr>
      </w:pPr>
      <w:r w:rsidRPr="009A032E">
        <w:rPr>
          <w:b/>
          <w:bCs/>
          <w:sz w:val="22"/>
          <w:szCs w:val="22"/>
        </w:rPr>
        <w:lastRenderedPageBreak/>
        <w:t>ТЕХНИЧЕСКОЕ</w:t>
      </w:r>
      <w:r w:rsidR="00C8140E" w:rsidRPr="009A032E">
        <w:rPr>
          <w:b/>
          <w:bCs/>
          <w:sz w:val="22"/>
          <w:szCs w:val="22"/>
        </w:rPr>
        <w:t xml:space="preserve"> ЗАДАНИ</w:t>
      </w:r>
      <w:r w:rsidRPr="009A032E">
        <w:rPr>
          <w:b/>
          <w:bCs/>
          <w:sz w:val="22"/>
          <w:szCs w:val="22"/>
        </w:rPr>
        <w:t>Е</w:t>
      </w:r>
    </w:p>
    <w:p w14:paraId="71DC894C" w14:textId="219DEBBE" w:rsidR="00C8140E" w:rsidRPr="0048322F" w:rsidRDefault="00C8140E" w:rsidP="00C8140E">
      <w:pPr>
        <w:pStyle w:val="a6"/>
        <w:keepNext/>
        <w:keepLines/>
        <w:numPr>
          <w:ilvl w:val="0"/>
          <w:numId w:val="3"/>
        </w:numPr>
        <w:spacing w:after="160" w:line="259" w:lineRule="auto"/>
        <w:rPr>
          <w:b/>
          <w:sz w:val="22"/>
          <w:szCs w:val="22"/>
        </w:rPr>
      </w:pPr>
      <w:r w:rsidRPr="0048322F">
        <w:rPr>
          <w:b/>
          <w:sz w:val="22"/>
          <w:szCs w:val="22"/>
        </w:rPr>
        <w:t>Цель проекта</w:t>
      </w:r>
    </w:p>
    <w:p w14:paraId="7126EA73" w14:textId="77777777" w:rsidR="00341630" w:rsidRPr="0048322F" w:rsidRDefault="00341630" w:rsidP="004E72B8">
      <w:pPr>
        <w:pStyle w:val="a6"/>
        <w:ind w:left="0" w:firstLine="709"/>
        <w:jc w:val="both"/>
        <w:rPr>
          <w:i/>
          <w:sz w:val="16"/>
          <w:szCs w:val="16"/>
        </w:rPr>
      </w:pPr>
    </w:p>
    <w:p w14:paraId="0F91A03A" w14:textId="65EB813D" w:rsidR="00642772" w:rsidRPr="0048322F" w:rsidRDefault="00854E15" w:rsidP="00645539">
      <w:pPr>
        <w:pStyle w:val="a6"/>
        <w:ind w:left="0" w:firstLine="709"/>
        <w:jc w:val="both"/>
        <w:rPr>
          <w:bCs/>
          <w:sz w:val="22"/>
          <w:szCs w:val="22"/>
        </w:rPr>
      </w:pPr>
      <w:r w:rsidRPr="0048322F">
        <w:rPr>
          <w:bCs/>
          <w:sz w:val="22"/>
          <w:szCs w:val="22"/>
        </w:rPr>
        <w:t>1.</w:t>
      </w:r>
      <w:r w:rsidR="0048322F" w:rsidRPr="0048322F">
        <w:rPr>
          <w:bCs/>
          <w:sz w:val="22"/>
          <w:szCs w:val="22"/>
        </w:rPr>
        <w:t> </w:t>
      </w:r>
      <w:r w:rsidRPr="0048322F">
        <w:rPr>
          <w:bCs/>
          <w:sz w:val="22"/>
          <w:szCs w:val="22"/>
        </w:rPr>
        <w:t xml:space="preserve">Создание </w:t>
      </w:r>
      <w:r w:rsidR="00D817E4" w:rsidRPr="00D80BB1">
        <w:rPr>
          <w:sz w:val="22"/>
          <w:szCs w:val="22"/>
        </w:rPr>
        <w:t xml:space="preserve">технологии </w:t>
      </w:r>
      <w:r w:rsidR="00D817E4" w:rsidRPr="004B0B3E">
        <w:rPr>
          <w:sz w:val="22"/>
          <w:szCs w:val="22"/>
        </w:rPr>
        <w:t xml:space="preserve">построения </w:t>
      </w:r>
      <w:r w:rsidR="00D817E4" w:rsidRPr="00483A0C">
        <w:rPr>
          <w:sz w:val="22"/>
          <w:szCs w:val="22"/>
        </w:rPr>
        <w:t>моделей</w:t>
      </w:r>
      <w:r w:rsidR="00D817E4" w:rsidRPr="004B0B3E">
        <w:rPr>
          <w:sz w:val="22"/>
          <w:szCs w:val="22"/>
        </w:rPr>
        <w:t xml:space="preserve"> СВЧ транзисторов</w:t>
      </w:r>
      <w:r w:rsidR="00C244F3">
        <w:rPr>
          <w:bCs/>
          <w:sz w:val="22"/>
          <w:szCs w:val="22"/>
        </w:rPr>
        <w:t xml:space="preserve"> и ее программно-аппаратной реализации.</w:t>
      </w:r>
    </w:p>
    <w:p w14:paraId="534E11F7" w14:textId="5CF3F1DB" w:rsidR="00642772" w:rsidRPr="0048322F" w:rsidRDefault="0048322F" w:rsidP="00645539">
      <w:pPr>
        <w:pStyle w:val="a6"/>
        <w:ind w:left="0" w:firstLine="709"/>
        <w:jc w:val="both"/>
        <w:rPr>
          <w:bCs/>
          <w:sz w:val="22"/>
          <w:szCs w:val="22"/>
        </w:rPr>
      </w:pPr>
      <w:r w:rsidRPr="0048322F">
        <w:rPr>
          <w:bCs/>
          <w:sz w:val="22"/>
          <w:szCs w:val="22"/>
        </w:rPr>
        <w:t>2</w:t>
      </w:r>
      <w:r w:rsidR="00854E15" w:rsidRPr="0048322F">
        <w:rPr>
          <w:bCs/>
          <w:sz w:val="22"/>
          <w:szCs w:val="22"/>
        </w:rPr>
        <w:t>.</w:t>
      </w:r>
      <w:r w:rsidRPr="0048322F">
        <w:rPr>
          <w:bCs/>
          <w:sz w:val="22"/>
          <w:szCs w:val="22"/>
        </w:rPr>
        <w:t> </w:t>
      </w:r>
      <w:r w:rsidR="00854E15" w:rsidRPr="0048322F">
        <w:rPr>
          <w:bCs/>
          <w:sz w:val="22"/>
          <w:szCs w:val="22"/>
        </w:rPr>
        <w:t>Сокращение времен</w:t>
      </w:r>
      <w:r w:rsidRPr="0048322F">
        <w:rPr>
          <w:bCs/>
          <w:sz w:val="22"/>
          <w:szCs w:val="22"/>
        </w:rPr>
        <w:t>ных и финансовых затрат на проектирование и разработку узлов радиоэлектронной аппаратуры на основе мощных СВЧ транзисторов</w:t>
      </w:r>
      <w:r w:rsidR="00C244F3">
        <w:rPr>
          <w:bCs/>
          <w:sz w:val="22"/>
          <w:szCs w:val="22"/>
        </w:rPr>
        <w:t>.</w:t>
      </w:r>
    </w:p>
    <w:p w14:paraId="7C0FD308" w14:textId="52174025" w:rsidR="00C8140E" w:rsidRPr="0048322F" w:rsidRDefault="0048322F" w:rsidP="00645539">
      <w:pPr>
        <w:pStyle w:val="a6"/>
        <w:ind w:left="0" w:firstLine="709"/>
        <w:jc w:val="both"/>
        <w:rPr>
          <w:bCs/>
          <w:sz w:val="22"/>
          <w:szCs w:val="22"/>
        </w:rPr>
      </w:pPr>
      <w:r w:rsidRPr="0048322F">
        <w:rPr>
          <w:bCs/>
          <w:sz w:val="22"/>
          <w:szCs w:val="22"/>
        </w:rPr>
        <w:t>3</w:t>
      </w:r>
      <w:r w:rsidR="00854E15" w:rsidRPr="0048322F">
        <w:rPr>
          <w:bCs/>
          <w:sz w:val="22"/>
          <w:szCs w:val="22"/>
        </w:rPr>
        <w:t>.</w:t>
      </w:r>
      <w:r w:rsidR="00421ABC">
        <w:rPr>
          <w:bCs/>
          <w:sz w:val="22"/>
          <w:szCs w:val="22"/>
        </w:rPr>
        <w:t> </w:t>
      </w:r>
      <w:r w:rsidR="00854E15" w:rsidRPr="0048322F">
        <w:rPr>
          <w:bCs/>
          <w:sz w:val="22"/>
          <w:szCs w:val="22"/>
        </w:rPr>
        <w:t xml:space="preserve">Развитие научно-технического задела в области </w:t>
      </w:r>
      <w:r w:rsidRPr="0048322F">
        <w:rPr>
          <w:bCs/>
          <w:sz w:val="22"/>
          <w:szCs w:val="22"/>
        </w:rPr>
        <w:t xml:space="preserve">высокоточных измерений параметров </w:t>
      </w:r>
      <w:r w:rsidRPr="00421ABC">
        <w:rPr>
          <w:bCs/>
          <w:sz w:val="22"/>
          <w:szCs w:val="22"/>
        </w:rPr>
        <w:t>элементов</w:t>
      </w:r>
      <w:r w:rsidR="00FA222F" w:rsidRPr="00421ABC">
        <w:rPr>
          <w:bCs/>
          <w:sz w:val="22"/>
          <w:szCs w:val="22"/>
        </w:rPr>
        <w:t xml:space="preserve"> ЭК</w:t>
      </w:r>
      <w:r w:rsidR="00421ABC" w:rsidRPr="00421ABC">
        <w:rPr>
          <w:bCs/>
          <w:sz w:val="22"/>
          <w:szCs w:val="22"/>
        </w:rPr>
        <w:t>Б.</w:t>
      </w:r>
    </w:p>
    <w:p w14:paraId="061FE487" w14:textId="77777777" w:rsidR="00C8140E" w:rsidRPr="00DD53D8" w:rsidRDefault="00C8140E" w:rsidP="00C8140E">
      <w:pPr>
        <w:pStyle w:val="a6"/>
        <w:rPr>
          <w:b/>
          <w:highlight w:val="yellow"/>
        </w:rPr>
      </w:pPr>
    </w:p>
    <w:p w14:paraId="108EC405" w14:textId="77777777" w:rsidR="00C8140E" w:rsidRPr="00E06B12" w:rsidRDefault="00C8140E" w:rsidP="00C8140E">
      <w:pPr>
        <w:pStyle w:val="a6"/>
        <w:keepNext/>
        <w:keepLines/>
        <w:numPr>
          <w:ilvl w:val="0"/>
          <w:numId w:val="3"/>
        </w:numPr>
        <w:spacing w:after="160" w:line="259" w:lineRule="auto"/>
        <w:jc w:val="both"/>
        <w:rPr>
          <w:b/>
          <w:sz w:val="22"/>
          <w:szCs w:val="22"/>
        </w:rPr>
      </w:pPr>
      <w:r w:rsidRPr="00E06B12">
        <w:rPr>
          <w:b/>
          <w:sz w:val="22"/>
          <w:szCs w:val="22"/>
        </w:rPr>
        <w:t>Ожидаемые результаты, форма их представления, предполагаемое использование результатов</w:t>
      </w:r>
    </w:p>
    <w:p w14:paraId="7CFD2A7F" w14:textId="77777777" w:rsidR="00341630" w:rsidRPr="00E06B12" w:rsidRDefault="00341630" w:rsidP="004E72B8">
      <w:pPr>
        <w:pStyle w:val="a6"/>
        <w:ind w:left="0" w:firstLine="709"/>
        <w:jc w:val="both"/>
        <w:rPr>
          <w:b/>
          <w:sz w:val="16"/>
          <w:szCs w:val="16"/>
        </w:rPr>
      </w:pPr>
    </w:p>
    <w:p w14:paraId="77261813" w14:textId="189306D0" w:rsidR="00854E15" w:rsidRPr="00E06B12" w:rsidRDefault="00854E15" w:rsidP="00645539">
      <w:pPr>
        <w:pStyle w:val="a6"/>
        <w:ind w:left="0" w:firstLine="709"/>
        <w:jc w:val="both"/>
        <w:rPr>
          <w:bCs/>
          <w:sz w:val="22"/>
          <w:szCs w:val="22"/>
        </w:rPr>
      </w:pPr>
      <w:r w:rsidRPr="00E06B12">
        <w:rPr>
          <w:bCs/>
          <w:sz w:val="22"/>
          <w:szCs w:val="22"/>
        </w:rPr>
        <w:t>В результате выполнения работы буд</w:t>
      </w:r>
      <w:r w:rsidR="007A049F" w:rsidRPr="00E06B12">
        <w:rPr>
          <w:bCs/>
          <w:sz w:val="22"/>
          <w:szCs w:val="22"/>
        </w:rPr>
        <w:t>у</w:t>
      </w:r>
      <w:r w:rsidRPr="00E06B12">
        <w:rPr>
          <w:bCs/>
          <w:sz w:val="22"/>
          <w:szCs w:val="22"/>
        </w:rPr>
        <w:t xml:space="preserve">т </w:t>
      </w:r>
      <w:r w:rsidR="007A049F" w:rsidRPr="00E06B12">
        <w:rPr>
          <w:bCs/>
          <w:sz w:val="22"/>
          <w:szCs w:val="22"/>
        </w:rPr>
        <w:t xml:space="preserve">сформулированы требования к составу и основным характеристикам </w:t>
      </w:r>
      <w:r w:rsidR="00D817E4">
        <w:rPr>
          <w:bCs/>
          <w:sz w:val="22"/>
          <w:szCs w:val="22"/>
        </w:rPr>
        <w:t>программно-аппаратного</w:t>
      </w:r>
      <w:r w:rsidR="007A049F" w:rsidRPr="00E06B12">
        <w:rPr>
          <w:bCs/>
          <w:sz w:val="22"/>
          <w:szCs w:val="22"/>
        </w:rPr>
        <w:t xml:space="preserve"> комплекса для экстракции, верификации и валидации параметров моделей мощных СВЧ транзисторов, </w:t>
      </w:r>
      <w:r w:rsidRPr="00E06B12">
        <w:rPr>
          <w:bCs/>
          <w:sz w:val="22"/>
          <w:szCs w:val="22"/>
        </w:rPr>
        <w:t xml:space="preserve">разработан </w:t>
      </w:r>
      <w:r w:rsidR="007A049F" w:rsidRPr="00E06B12">
        <w:rPr>
          <w:bCs/>
          <w:sz w:val="22"/>
          <w:szCs w:val="22"/>
        </w:rPr>
        <w:t>опытный образец комплекса, специальная оснастка для выполнения измерений и калибровки, методики измерений и калибровки, а также программное обеспечение для экстракции параметров модели</w:t>
      </w:r>
      <w:r w:rsidRPr="00E06B12">
        <w:rPr>
          <w:bCs/>
          <w:sz w:val="22"/>
          <w:szCs w:val="22"/>
        </w:rPr>
        <w:t>.</w:t>
      </w:r>
    </w:p>
    <w:p w14:paraId="0B767576" w14:textId="0DD7BAB5" w:rsidR="00854E15" w:rsidRPr="00E06B12" w:rsidRDefault="00854E15" w:rsidP="00645539">
      <w:pPr>
        <w:pStyle w:val="a6"/>
        <w:ind w:left="0" w:firstLine="709"/>
        <w:jc w:val="both"/>
        <w:rPr>
          <w:bCs/>
          <w:sz w:val="22"/>
          <w:szCs w:val="22"/>
        </w:rPr>
      </w:pPr>
      <w:r w:rsidRPr="00E06B12">
        <w:rPr>
          <w:bCs/>
          <w:sz w:val="22"/>
          <w:szCs w:val="22"/>
        </w:rPr>
        <w:t xml:space="preserve">Сопутствующие результаты: </w:t>
      </w:r>
      <w:r w:rsidR="007A049F" w:rsidRPr="00E06B12">
        <w:rPr>
          <w:bCs/>
          <w:sz w:val="22"/>
          <w:szCs w:val="22"/>
        </w:rPr>
        <w:t>1</w:t>
      </w:r>
      <w:r w:rsidRPr="00E06B12">
        <w:rPr>
          <w:bCs/>
          <w:sz w:val="22"/>
          <w:szCs w:val="22"/>
        </w:rPr>
        <w:t xml:space="preserve">. Отчёт о патентных исследованиях. </w:t>
      </w:r>
      <w:r w:rsidR="007A049F" w:rsidRPr="00E06B12">
        <w:rPr>
          <w:bCs/>
          <w:sz w:val="22"/>
          <w:szCs w:val="22"/>
        </w:rPr>
        <w:t>2</w:t>
      </w:r>
      <w:r w:rsidRPr="00E06B12">
        <w:rPr>
          <w:bCs/>
          <w:sz w:val="22"/>
          <w:szCs w:val="22"/>
        </w:rPr>
        <w:t xml:space="preserve">. Промежуточные и итоговый научно-технические отчеты. </w:t>
      </w:r>
      <w:r w:rsidR="007A049F" w:rsidRPr="00E06B12">
        <w:rPr>
          <w:bCs/>
          <w:sz w:val="22"/>
          <w:szCs w:val="22"/>
        </w:rPr>
        <w:t>3</w:t>
      </w:r>
      <w:r w:rsidRPr="00E06B12">
        <w:rPr>
          <w:bCs/>
          <w:sz w:val="22"/>
          <w:szCs w:val="22"/>
        </w:rPr>
        <w:t xml:space="preserve">. Специальное программное обеспечение. </w:t>
      </w:r>
      <w:r w:rsidR="007A049F" w:rsidRPr="00E06B12">
        <w:rPr>
          <w:bCs/>
          <w:sz w:val="22"/>
          <w:szCs w:val="22"/>
        </w:rPr>
        <w:t>4</w:t>
      </w:r>
      <w:r w:rsidRPr="00E06B12">
        <w:rPr>
          <w:bCs/>
          <w:sz w:val="22"/>
          <w:szCs w:val="22"/>
        </w:rPr>
        <w:t xml:space="preserve">. </w:t>
      </w:r>
      <w:r w:rsidR="007A049F" w:rsidRPr="00E06B12">
        <w:rPr>
          <w:bCs/>
          <w:sz w:val="22"/>
          <w:szCs w:val="22"/>
        </w:rPr>
        <w:t>Статьи в периодические издания, рекомендованные ВАК</w:t>
      </w:r>
      <w:r w:rsidRPr="00E06B12">
        <w:rPr>
          <w:bCs/>
          <w:sz w:val="22"/>
          <w:szCs w:val="22"/>
        </w:rPr>
        <w:t xml:space="preserve">. </w:t>
      </w:r>
      <w:r w:rsidR="007A049F" w:rsidRPr="00E06B12">
        <w:rPr>
          <w:bCs/>
          <w:sz w:val="22"/>
          <w:szCs w:val="22"/>
        </w:rPr>
        <w:t>5</w:t>
      </w:r>
      <w:r w:rsidRPr="00E06B12">
        <w:rPr>
          <w:bCs/>
          <w:sz w:val="22"/>
          <w:szCs w:val="22"/>
        </w:rPr>
        <w:t>. Участие в тематических научно-технических конференция</w:t>
      </w:r>
      <w:r w:rsidR="007A049F" w:rsidRPr="00E06B12">
        <w:rPr>
          <w:bCs/>
          <w:sz w:val="22"/>
          <w:szCs w:val="22"/>
        </w:rPr>
        <w:t>х</w:t>
      </w:r>
      <w:r w:rsidRPr="00E06B12">
        <w:rPr>
          <w:bCs/>
          <w:sz w:val="22"/>
          <w:szCs w:val="22"/>
        </w:rPr>
        <w:t xml:space="preserve">. </w:t>
      </w:r>
      <w:r w:rsidR="007A049F" w:rsidRPr="00E06B12">
        <w:rPr>
          <w:bCs/>
          <w:sz w:val="22"/>
          <w:szCs w:val="22"/>
        </w:rPr>
        <w:t>6</w:t>
      </w:r>
      <w:r w:rsidRPr="00E06B12">
        <w:rPr>
          <w:bCs/>
          <w:sz w:val="22"/>
          <w:szCs w:val="22"/>
        </w:rPr>
        <w:t>.</w:t>
      </w:r>
      <w:r w:rsidR="00421ABC">
        <w:rPr>
          <w:bCs/>
          <w:sz w:val="22"/>
          <w:szCs w:val="22"/>
        </w:rPr>
        <w:t> </w:t>
      </w:r>
      <w:r w:rsidR="007A049F" w:rsidRPr="00E06B12">
        <w:rPr>
          <w:bCs/>
          <w:sz w:val="22"/>
          <w:szCs w:val="22"/>
        </w:rPr>
        <w:t>Патенты и/или свидетельства о регистрации программных продуктов</w:t>
      </w:r>
      <w:r w:rsidRPr="00E06B12">
        <w:rPr>
          <w:bCs/>
          <w:sz w:val="22"/>
          <w:szCs w:val="22"/>
        </w:rPr>
        <w:t xml:space="preserve">. </w:t>
      </w:r>
      <w:r w:rsidR="007A049F" w:rsidRPr="00E06B12">
        <w:rPr>
          <w:bCs/>
          <w:sz w:val="22"/>
          <w:szCs w:val="22"/>
        </w:rPr>
        <w:t>7</w:t>
      </w:r>
      <w:r w:rsidRPr="00E06B12">
        <w:rPr>
          <w:bCs/>
          <w:sz w:val="22"/>
          <w:szCs w:val="22"/>
        </w:rPr>
        <w:t>. Утвержденные методики измерений.</w:t>
      </w:r>
    </w:p>
    <w:p w14:paraId="5002B767" w14:textId="4005BDDE" w:rsidR="00C8140E" w:rsidRPr="00E06B12" w:rsidRDefault="00854E15" w:rsidP="00645539">
      <w:pPr>
        <w:pStyle w:val="a6"/>
        <w:ind w:left="0" w:firstLine="709"/>
        <w:jc w:val="both"/>
        <w:rPr>
          <w:bCs/>
          <w:sz w:val="22"/>
          <w:szCs w:val="22"/>
        </w:rPr>
      </w:pPr>
      <w:r w:rsidRPr="00E06B12">
        <w:rPr>
          <w:bCs/>
          <w:sz w:val="22"/>
          <w:szCs w:val="22"/>
        </w:rPr>
        <w:t xml:space="preserve">Результаты проекта будут </w:t>
      </w:r>
      <w:r w:rsidR="007A049F" w:rsidRPr="00E06B12">
        <w:rPr>
          <w:bCs/>
          <w:sz w:val="22"/>
          <w:szCs w:val="22"/>
        </w:rPr>
        <w:t>реализованы на научно-производственной базе промышленного партнера (АО «НИИПП»)</w:t>
      </w:r>
      <w:r w:rsidRPr="00E06B12">
        <w:rPr>
          <w:bCs/>
          <w:sz w:val="22"/>
          <w:szCs w:val="22"/>
        </w:rPr>
        <w:t xml:space="preserve"> с последующим внедрением </w:t>
      </w:r>
      <w:r w:rsidR="007A049F" w:rsidRPr="00E06B12">
        <w:rPr>
          <w:bCs/>
          <w:sz w:val="22"/>
          <w:szCs w:val="22"/>
        </w:rPr>
        <w:t xml:space="preserve">на базе АО «НПП «Исток» им. Шокина», АО «Cветлана Электронприбор», АО «НИИЭТ», АО «Микроволновые системы» и других предприятий – </w:t>
      </w:r>
      <w:r w:rsidR="00421ABC">
        <w:rPr>
          <w:bCs/>
          <w:sz w:val="22"/>
          <w:szCs w:val="22"/>
        </w:rPr>
        <w:t xml:space="preserve">разработчиков и </w:t>
      </w:r>
      <w:r w:rsidR="007A049F" w:rsidRPr="00E06B12">
        <w:rPr>
          <w:bCs/>
          <w:sz w:val="22"/>
          <w:szCs w:val="22"/>
        </w:rPr>
        <w:t xml:space="preserve">потребителей </w:t>
      </w:r>
      <w:r w:rsidR="00E06B12">
        <w:rPr>
          <w:bCs/>
          <w:sz w:val="22"/>
          <w:szCs w:val="22"/>
        </w:rPr>
        <w:t>СВЧ транзисторов</w:t>
      </w:r>
      <w:r w:rsidRPr="00E06B12">
        <w:rPr>
          <w:bCs/>
          <w:sz w:val="22"/>
          <w:szCs w:val="22"/>
        </w:rPr>
        <w:t>.</w:t>
      </w:r>
    </w:p>
    <w:p w14:paraId="1342BE1E" w14:textId="77777777" w:rsidR="00C8140E" w:rsidRPr="00DD53D8" w:rsidRDefault="00C8140E" w:rsidP="004E72B8">
      <w:pPr>
        <w:pStyle w:val="a6"/>
        <w:ind w:left="0" w:firstLine="709"/>
        <w:jc w:val="both"/>
        <w:rPr>
          <w:b/>
          <w:sz w:val="16"/>
          <w:szCs w:val="16"/>
          <w:highlight w:val="yellow"/>
        </w:rPr>
      </w:pPr>
    </w:p>
    <w:p w14:paraId="02843442" w14:textId="77777777" w:rsidR="00C8140E" w:rsidRPr="002B1FDC" w:rsidRDefault="00C8140E" w:rsidP="00C37188">
      <w:pPr>
        <w:pStyle w:val="a6"/>
        <w:keepNext/>
        <w:keepLines/>
        <w:numPr>
          <w:ilvl w:val="0"/>
          <w:numId w:val="3"/>
        </w:numPr>
        <w:spacing w:after="160" w:line="259" w:lineRule="auto"/>
        <w:ind w:left="714" w:hanging="357"/>
        <w:rPr>
          <w:b/>
          <w:sz w:val="22"/>
          <w:szCs w:val="22"/>
        </w:rPr>
      </w:pPr>
      <w:r w:rsidRPr="002B1FDC">
        <w:rPr>
          <w:b/>
          <w:sz w:val="22"/>
          <w:szCs w:val="22"/>
        </w:rPr>
        <w:t>Основные экономические требования</w:t>
      </w:r>
    </w:p>
    <w:p w14:paraId="1754398F" w14:textId="77777777" w:rsidR="00341630" w:rsidRPr="002B1FDC" w:rsidRDefault="00341630" w:rsidP="00341630">
      <w:pPr>
        <w:pStyle w:val="a6"/>
        <w:spacing w:after="160" w:line="259" w:lineRule="auto"/>
        <w:rPr>
          <w:b/>
          <w:sz w:val="16"/>
          <w:szCs w:val="16"/>
        </w:rPr>
      </w:pPr>
    </w:p>
    <w:p w14:paraId="24D573A9" w14:textId="5271C8C3" w:rsidR="00C8140E" w:rsidRPr="002B1FDC" w:rsidRDefault="00EE7F78" w:rsidP="005A1EFD">
      <w:pPr>
        <w:pStyle w:val="a6"/>
        <w:ind w:left="0" w:firstLine="720"/>
        <w:jc w:val="both"/>
        <w:rPr>
          <w:bCs/>
          <w:sz w:val="22"/>
          <w:szCs w:val="22"/>
        </w:rPr>
      </w:pPr>
      <w:r w:rsidRPr="002B1FDC">
        <w:rPr>
          <w:bCs/>
          <w:sz w:val="22"/>
          <w:szCs w:val="22"/>
        </w:rPr>
        <w:t>С учетом затрат на оплату труда исполнителей и на проведение НИР, стоимость готового измерительного комплекса должна быть не выше имеющихся на рынке аналогов. При этом требования к конечной себестоимости разработки предъявляются на уровне среднерыночных, которая будет уточнена после проведения испытаний и тестирования комплекса.</w:t>
      </w:r>
    </w:p>
    <w:p w14:paraId="2BC2F044" w14:textId="77777777" w:rsidR="00C8140E" w:rsidRPr="00DD53D8" w:rsidRDefault="00C8140E" w:rsidP="00C8140E">
      <w:pPr>
        <w:rPr>
          <w:b/>
          <w:highlight w:val="yellow"/>
        </w:rPr>
      </w:pPr>
    </w:p>
    <w:p w14:paraId="70883153" w14:textId="77777777" w:rsidR="00C8140E" w:rsidRPr="009A032E" w:rsidRDefault="00C8140E" w:rsidP="00C8140E">
      <w:pPr>
        <w:pStyle w:val="a6"/>
        <w:keepNext/>
        <w:keepLines/>
        <w:numPr>
          <w:ilvl w:val="0"/>
          <w:numId w:val="3"/>
        </w:numPr>
        <w:spacing w:after="160" w:line="259" w:lineRule="auto"/>
        <w:rPr>
          <w:b/>
        </w:rPr>
      </w:pPr>
      <w:r w:rsidRPr="009A032E">
        <w:rPr>
          <w:b/>
        </w:rPr>
        <w:t>Основные требования, предъявляемые к результатам работы:</w:t>
      </w:r>
    </w:p>
    <w:p w14:paraId="33D92813" w14:textId="77777777" w:rsidR="00C8140E" w:rsidRPr="009A032E" w:rsidRDefault="00C8140E" w:rsidP="004E72B8">
      <w:pPr>
        <w:pStyle w:val="a6"/>
        <w:ind w:left="0" w:firstLine="720"/>
        <w:jc w:val="both"/>
        <w:rPr>
          <w:b/>
        </w:rPr>
      </w:pPr>
    </w:p>
    <w:p w14:paraId="257C4F3F" w14:textId="61BFF7A5" w:rsidR="00C8140E" w:rsidRPr="009A032E" w:rsidRDefault="00C8140E" w:rsidP="0012438F">
      <w:pPr>
        <w:pStyle w:val="a6"/>
        <w:keepNext/>
        <w:keepLines/>
        <w:numPr>
          <w:ilvl w:val="0"/>
          <w:numId w:val="4"/>
        </w:numPr>
        <w:spacing w:after="160" w:line="259" w:lineRule="auto"/>
        <w:ind w:left="1134" w:hanging="425"/>
        <w:rPr>
          <w:b/>
          <w:sz w:val="22"/>
          <w:szCs w:val="22"/>
        </w:rPr>
      </w:pPr>
      <w:r w:rsidRPr="009A032E">
        <w:rPr>
          <w:b/>
          <w:sz w:val="22"/>
          <w:szCs w:val="22"/>
        </w:rPr>
        <w:t>Функции, выполнение которых должен обеспечивать разрабатываемый научно-технический продукт</w:t>
      </w:r>
    </w:p>
    <w:p w14:paraId="65245DE9" w14:textId="41017C3F" w:rsidR="00D03623" w:rsidRPr="009A032E" w:rsidRDefault="00D03623" w:rsidP="005A1EFD">
      <w:pPr>
        <w:pStyle w:val="a6"/>
        <w:ind w:left="0" w:firstLine="720"/>
        <w:jc w:val="both"/>
        <w:rPr>
          <w:iCs/>
          <w:sz w:val="22"/>
          <w:szCs w:val="22"/>
        </w:rPr>
      </w:pPr>
      <w:r w:rsidRPr="009A032E">
        <w:rPr>
          <w:iCs/>
          <w:sz w:val="22"/>
          <w:szCs w:val="22"/>
        </w:rPr>
        <w:t>4.1.</w:t>
      </w:r>
      <w:r w:rsidR="009307B9" w:rsidRPr="009A032E">
        <w:rPr>
          <w:iCs/>
          <w:sz w:val="22"/>
          <w:szCs w:val="22"/>
        </w:rPr>
        <w:t>1</w:t>
      </w:r>
      <w:r w:rsidRPr="009A032E">
        <w:rPr>
          <w:iCs/>
          <w:sz w:val="22"/>
          <w:szCs w:val="22"/>
        </w:rPr>
        <w:tab/>
      </w:r>
      <w:r w:rsidR="00092A8C" w:rsidRPr="009A032E">
        <w:rPr>
          <w:iCs/>
          <w:sz w:val="22"/>
          <w:szCs w:val="22"/>
        </w:rPr>
        <w:t xml:space="preserve">Измерение параметров </w:t>
      </w:r>
      <w:r w:rsidR="002B1FDC" w:rsidRPr="009A032E">
        <w:rPr>
          <w:iCs/>
          <w:sz w:val="22"/>
          <w:szCs w:val="22"/>
        </w:rPr>
        <w:t>СВЧ транзисторов</w:t>
      </w:r>
      <w:r w:rsidR="00370141" w:rsidRPr="009A032E">
        <w:rPr>
          <w:iCs/>
          <w:sz w:val="22"/>
          <w:szCs w:val="22"/>
        </w:rPr>
        <w:t>.</w:t>
      </w:r>
    </w:p>
    <w:p w14:paraId="439476E4" w14:textId="5262DEFE" w:rsidR="00092A8C" w:rsidRPr="009A032E" w:rsidRDefault="00092A8C" w:rsidP="005A1EFD">
      <w:pPr>
        <w:pStyle w:val="a6"/>
        <w:ind w:left="0" w:firstLine="720"/>
        <w:jc w:val="both"/>
        <w:rPr>
          <w:iCs/>
          <w:sz w:val="22"/>
          <w:szCs w:val="22"/>
        </w:rPr>
      </w:pPr>
      <w:r w:rsidRPr="009A032E">
        <w:rPr>
          <w:iCs/>
          <w:sz w:val="22"/>
          <w:szCs w:val="22"/>
        </w:rPr>
        <w:t>4.1.</w:t>
      </w:r>
      <w:r w:rsidR="0027647C" w:rsidRPr="009A032E">
        <w:rPr>
          <w:iCs/>
          <w:sz w:val="22"/>
          <w:szCs w:val="22"/>
        </w:rPr>
        <w:t>2</w:t>
      </w:r>
      <w:r w:rsidRPr="009A032E">
        <w:rPr>
          <w:iCs/>
          <w:sz w:val="22"/>
          <w:szCs w:val="22"/>
        </w:rPr>
        <w:tab/>
      </w:r>
      <w:r w:rsidR="002B1FDC" w:rsidRPr="009A032E">
        <w:rPr>
          <w:iCs/>
          <w:sz w:val="22"/>
          <w:szCs w:val="22"/>
        </w:rPr>
        <w:t>Анализ и обработк</w:t>
      </w:r>
      <w:r w:rsidR="00FA222F" w:rsidRPr="00421ABC">
        <w:rPr>
          <w:iCs/>
          <w:sz w:val="22"/>
          <w:szCs w:val="22"/>
        </w:rPr>
        <w:t>а</w:t>
      </w:r>
      <w:r w:rsidR="002B1FDC" w:rsidRPr="009A032E">
        <w:rPr>
          <w:iCs/>
          <w:sz w:val="22"/>
          <w:szCs w:val="22"/>
        </w:rPr>
        <w:t xml:space="preserve"> результатов измерений с последующей экстракцией параметров модели для САПР</w:t>
      </w:r>
      <w:r w:rsidR="00370141" w:rsidRPr="009A032E">
        <w:rPr>
          <w:iCs/>
          <w:sz w:val="22"/>
          <w:szCs w:val="22"/>
        </w:rPr>
        <w:t>.</w:t>
      </w:r>
    </w:p>
    <w:p w14:paraId="3B500AED" w14:textId="06C5B5E7" w:rsidR="00092A8C" w:rsidRPr="009A032E" w:rsidRDefault="00092A8C" w:rsidP="005A1EFD">
      <w:pPr>
        <w:pStyle w:val="a6"/>
        <w:ind w:left="0" w:firstLine="720"/>
        <w:jc w:val="both"/>
        <w:rPr>
          <w:iCs/>
          <w:sz w:val="22"/>
          <w:szCs w:val="22"/>
        </w:rPr>
      </w:pPr>
      <w:r w:rsidRPr="009A032E">
        <w:rPr>
          <w:iCs/>
          <w:sz w:val="22"/>
          <w:szCs w:val="22"/>
        </w:rPr>
        <w:t>4.1.</w:t>
      </w:r>
      <w:r w:rsidR="0027647C" w:rsidRPr="009A032E">
        <w:rPr>
          <w:iCs/>
          <w:sz w:val="22"/>
          <w:szCs w:val="22"/>
        </w:rPr>
        <w:t>3</w:t>
      </w:r>
      <w:r w:rsidRPr="009A032E">
        <w:rPr>
          <w:iCs/>
          <w:sz w:val="22"/>
          <w:szCs w:val="22"/>
        </w:rPr>
        <w:tab/>
      </w:r>
      <w:r w:rsidR="009307B9" w:rsidRPr="009A032E">
        <w:rPr>
          <w:iCs/>
          <w:sz w:val="22"/>
          <w:szCs w:val="22"/>
        </w:rPr>
        <w:t xml:space="preserve">Возможности измерения параметров </w:t>
      </w:r>
      <w:r w:rsidR="002B1FDC" w:rsidRPr="009A032E">
        <w:rPr>
          <w:iCs/>
          <w:sz w:val="22"/>
          <w:szCs w:val="22"/>
        </w:rPr>
        <w:t>СВЧ транзисторов различной структуры</w:t>
      </w:r>
      <w:r w:rsidR="009307B9" w:rsidRPr="009A032E">
        <w:rPr>
          <w:iCs/>
          <w:sz w:val="22"/>
          <w:szCs w:val="22"/>
        </w:rPr>
        <w:t xml:space="preserve"> определяются в процессе выполнения данной НИОКР.</w:t>
      </w:r>
    </w:p>
    <w:p w14:paraId="2CF8F6AF" w14:textId="77777777" w:rsidR="00C8140E" w:rsidRPr="00DD53D8" w:rsidRDefault="00C8140E" w:rsidP="00C8140E">
      <w:pPr>
        <w:pStyle w:val="a6"/>
        <w:ind w:left="1134"/>
        <w:rPr>
          <w:b/>
          <w:highlight w:val="yellow"/>
        </w:rPr>
      </w:pPr>
    </w:p>
    <w:p w14:paraId="661C6666" w14:textId="1CA0C9AD" w:rsidR="00C8140E" w:rsidRPr="00AA39C0" w:rsidRDefault="00C8140E" w:rsidP="004E72B8">
      <w:pPr>
        <w:pStyle w:val="a6"/>
        <w:keepNext/>
        <w:keepLines/>
        <w:numPr>
          <w:ilvl w:val="0"/>
          <w:numId w:val="4"/>
        </w:numPr>
        <w:spacing w:after="160" w:line="259" w:lineRule="auto"/>
        <w:ind w:left="1134" w:hanging="425"/>
        <w:rPr>
          <w:b/>
          <w:sz w:val="22"/>
          <w:szCs w:val="22"/>
        </w:rPr>
      </w:pPr>
      <w:r w:rsidRPr="00AA39C0">
        <w:rPr>
          <w:b/>
          <w:sz w:val="22"/>
          <w:szCs w:val="22"/>
        </w:rPr>
        <w:t>Количественные параметры, определяющие выполнение научно-техническим продуктом своих функций</w:t>
      </w:r>
    </w:p>
    <w:p w14:paraId="796166AB" w14:textId="4E93CD44" w:rsidR="0062737F" w:rsidRPr="00AA39C0" w:rsidRDefault="0062737F" w:rsidP="007D7BF3">
      <w:pPr>
        <w:pStyle w:val="a6"/>
        <w:ind w:left="0" w:firstLine="720"/>
        <w:jc w:val="both"/>
        <w:rPr>
          <w:iCs/>
          <w:sz w:val="22"/>
          <w:szCs w:val="22"/>
        </w:rPr>
      </w:pPr>
      <w:r w:rsidRPr="00AA39C0">
        <w:rPr>
          <w:iCs/>
          <w:sz w:val="22"/>
          <w:szCs w:val="22"/>
        </w:rPr>
        <w:t>4.2.1</w:t>
      </w:r>
      <w:r w:rsidR="00F53371" w:rsidRPr="00AA39C0">
        <w:rPr>
          <w:iCs/>
          <w:sz w:val="22"/>
          <w:szCs w:val="22"/>
        </w:rPr>
        <w:tab/>
      </w:r>
      <w:r w:rsidR="00446E16" w:rsidRPr="00AA39C0">
        <w:rPr>
          <w:iCs/>
          <w:sz w:val="22"/>
          <w:szCs w:val="22"/>
        </w:rPr>
        <w:t xml:space="preserve">В части измерений </w:t>
      </w:r>
      <w:r w:rsidR="00446E16" w:rsidRPr="00AA39C0">
        <w:rPr>
          <w:iCs/>
          <w:sz w:val="22"/>
          <w:szCs w:val="22"/>
          <w:lang w:val="en-US"/>
        </w:rPr>
        <w:t>S</w:t>
      </w:r>
      <w:r w:rsidR="00446E16" w:rsidRPr="00AA39C0">
        <w:rPr>
          <w:iCs/>
          <w:sz w:val="22"/>
          <w:szCs w:val="22"/>
        </w:rPr>
        <w:t>-параметров:</w:t>
      </w:r>
    </w:p>
    <w:p w14:paraId="17367CE0" w14:textId="71DAEF57" w:rsidR="00446E16" w:rsidRPr="00AA39C0" w:rsidRDefault="00446E16" w:rsidP="007D7BF3">
      <w:pPr>
        <w:pStyle w:val="a6"/>
        <w:ind w:left="0" w:firstLine="720"/>
        <w:jc w:val="both"/>
        <w:rPr>
          <w:iCs/>
          <w:sz w:val="22"/>
          <w:szCs w:val="22"/>
        </w:rPr>
      </w:pPr>
      <w:r w:rsidRPr="00AA39C0">
        <w:rPr>
          <w:iCs/>
          <w:sz w:val="22"/>
          <w:szCs w:val="22"/>
        </w:rPr>
        <w:t>- диапазон частот от 10 МГц до 18 ГГц;</w:t>
      </w:r>
    </w:p>
    <w:p w14:paraId="771CCE0B" w14:textId="3EA3CEC1" w:rsidR="00446E16" w:rsidRPr="00AA39C0" w:rsidRDefault="00446E16" w:rsidP="007D7BF3">
      <w:pPr>
        <w:pStyle w:val="a6"/>
        <w:ind w:left="0" w:firstLine="720"/>
        <w:jc w:val="both"/>
        <w:rPr>
          <w:iCs/>
          <w:sz w:val="22"/>
          <w:szCs w:val="22"/>
        </w:rPr>
      </w:pPr>
      <w:r w:rsidRPr="00AA39C0">
        <w:rPr>
          <w:iCs/>
          <w:sz w:val="22"/>
          <w:szCs w:val="22"/>
        </w:rPr>
        <w:t>- погрешность измерений с использованием разработанных методов и измерительной оснастки не должна превышать аналогичные показатели погрешности измерений при калибровке в плоскости измерительного порта более чем на 5</w:t>
      </w:r>
      <w:r w:rsidR="00695D25" w:rsidRPr="00AA39C0">
        <w:rPr>
          <w:iCs/>
          <w:sz w:val="22"/>
          <w:szCs w:val="22"/>
        </w:rPr>
        <w:t> %;</w:t>
      </w:r>
    </w:p>
    <w:p w14:paraId="76EAC238" w14:textId="21FC18A5" w:rsidR="004161B0" w:rsidRPr="00AA39C0" w:rsidRDefault="004161B0" w:rsidP="007D7BF3">
      <w:pPr>
        <w:pStyle w:val="a6"/>
        <w:ind w:left="0" w:firstLine="720"/>
        <w:jc w:val="both"/>
        <w:rPr>
          <w:iCs/>
          <w:sz w:val="22"/>
          <w:szCs w:val="22"/>
        </w:rPr>
      </w:pPr>
      <w:r w:rsidRPr="00AA39C0">
        <w:rPr>
          <w:iCs/>
          <w:sz w:val="22"/>
          <w:szCs w:val="22"/>
        </w:rPr>
        <w:t>4.2.2</w:t>
      </w:r>
      <w:r w:rsidRPr="00AA39C0">
        <w:rPr>
          <w:iCs/>
          <w:sz w:val="22"/>
          <w:szCs w:val="22"/>
        </w:rPr>
        <w:tab/>
      </w:r>
      <w:r w:rsidR="00695D25" w:rsidRPr="00AA39C0">
        <w:rPr>
          <w:iCs/>
          <w:sz w:val="22"/>
          <w:szCs w:val="22"/>
        </w:rPr>
        <w:t>В части измерений ВАХ:</w:t>
      </w:r>
    </w:p>
    <w:p w14:paraId="5F4A4748" w14:textId="5BE9681A" w:rsidR="00695D25" w:rsidRPr="00AA39C0" w:rsidRDefault="00695D25" w:rsidP="007D7BF3">
      <w:pPr>
        <w:pStyle w:val="a6"/>
        <w:ind w:left="0" w:firstLine="720"/>
        <w:jc w:val="both"/>
        <w:rPr>
          <w:iCs/>
          <w:sz w:val="22"/>
          <w:szCs w:val="22"/>
        </w:rPr>
      </w:pPr>
      <w:r w:rsidRPr="00AA39C0">
        <w:rPr>
          <w:iCs/>
          <w:sz w:val="22"/>
          <w:szCs w:val="22"/>
        </w:rPr>
        <w:t>- диапазон установки/измерений напряжений затвора ± 20 В;</w:t>
      </w:r>
    </w:p>
    <w:p w14:paraId="244B9406" w14:textId="3ACCF9DC" w:rsidR="00695D25" w:rsidRPr="00AA39C0" w:rsidRDefault="00695D25" w:rsidP="007D7BF3">
      <w:pPr>
        <w:pStyle w:val="a6"/>
        <w:ind w:left="0" w:firstLine="720"/>
        <w:jc w:val="both"/>
        <w:rPr>
          <w:iCs/>
          <w:sz w:val="22"/>
          <w:szCs w:val="22"/>
        </w:rPr>
      </w:pPr>
      <w:r w:rsidRPr="00AA39C0">
        <w:rPr>
          <w:iCs/>
          <w:sz w:val="22"/>
          <w:szCs w:val="22"/>
        </w:rPr>
        <w:t>- диапазон установки/измерений напряжений стока ± 220 В;</w:t>
      </w:r>
    </w:p>
    <w:p w14:paraId="5B315C47" w14:textId="77BA7F4E" w:rsidR="00695D25" w:rsidRPr="00AA39C0" w:rsidRDefault="00695D25" w:rsidP="00695D25">
      <w:pPr>
        <w:pStyle w:val="a6"/>
        <w:ind w:left="0" w:firstLine="720"/>
        <w:jc w:val="both"/>
        <w:rPr>
          <w:iCs/>
          <w:sz w:val="22"/>
          <w:szCs w:val="22"/>
        </w:rPr>
      </w:pPr>
      <w:r w:rsidRPr="00AA39C0">
        <w:rPr>
          <w:iCs/>
          <w:sz w:val="22"/>
          <w:szCs w:val="22"/>
        </w:rPr>
        <w:t xml:space="preserve">- диапазон установки/измерений тока в цепи затвора </w:t>
      </w:r>
      <w:r w:rsidR="004629AB">
        <w:rPr>
          <w:iCs/>
          <w:sz w:val="22"/>
          <w:szCs w:val="22"/>
        </w:rPr>
        <w:t xml:space="preserve">от 0 до </w:t>
      </w:r>
      <w:r w:rsidRPr="00AA39C0">
        <w:rPr>
          <w:iCs/>
          <w:sz w:val="22"/>
          <w:szCs w:val="22"/>
        </w:rPr>
        <w:t>0,1 А;</w:t>
      </w:r>
    </w:p>
    <w:p w14:paraId="0FADE5AA" w14:textId="09658AA7" w:rsidR="00695D25" w:rsidRPr="00AA39C0" w:rsidRDefault="00695D25" w:rsidP="00695D25">
      <w:pPr>
        <w:pStyle w:val="a6"/>
        <w:ind w:left="0" w:firstLine="720"/>
        <w:jc w:val="both"/>
        <w:rPr>
          <w:iCs/>
          <w:sz w:val="22"/>
          <w:szCs w:val="22"/>
        </w:rPr>
      </w:pPr>
      <w:r w:rsidRPr="00AA39C0">
        <w:rPr>
          <w:iCs/>
          <w:sz w:val="22"/>
          <w:szCs w:val="22"/>
        </w:rPr>
        <w:lastRenderedPageBreak/>
        <w:t xml:space="preserve">- диапазон установки/измерений тока в цепи стока </w:t>
      </w:r>
      <w:r w:rsidR="004629AB">
        <w:rPr>
          <w:iCs/>
          <w:sz w:val="22"/>
          <w:szCs w:val="22"/>
        </w:rPr>
        <w:t xml:space="preserve">от 0 до </w:t>
      </w:r>
      <w:r w:rsidRPr="00AA39C0">
        <w:rPr>
          <w:iCs/>
          <w:sz w:val="22"/>
          <w:szCs w:val="22"/>
        </w:rPr>
        <w:t>2 А;</w:t>
      </w:r>
    </w:p>
    <w:p w14:paraId="649A4842" w14:textId="7EDDDC6C" w:rsidR="00695D25" w:rsidRPr="00AA39C0" w:rsidRDefault="00695D25" w:rsidP="007D7BF3">
      <w:pPr>
        <w:pStyle w:val="a6"/>
        <w:ind w:left="0" w:firstLine="720"/>
        <w:jc w:val="both"/>
        <w:rPr>
          <w:iCs/>
          <w:sz w:val="22"/>
          <w:szCs w:val="22"/>
        </w:rPr>
      </w:pPr>
      <w:r w:rsidRPr="00AA39C0">
        <w:rPr>
          <w:iCs/>
          <w:sz w:val="22"/>
          <w:szCs w:val="22"/>
        </w:rPr>
        <w:t>- пределы допускаемой относительной погрешности измерения силы тока/напряжения не более ± 1 %;</w:t>
      </w:r>
    </w:p>
    <w:p w14:paraId="205E1572" w14:textId="3FADB558" w:rsidR="00695D25" w:rsidRPr="00AA39C0" w:rsidRDefault="00695D25" w:rsidP="007D7BF3">
      <w:pPr>
        <w:pStyle w:val="a6"/>
        <w:ind w:left="0" w:firstLine="720"/>
        <w:jc w:val="both"/>
        <w:rPr>
          <w:iCs/>
          <w:sz w:val="22"/>
          <w:szCs w:val="22"/>
        </w:rPr>
      </w:pPr>
      <w:r w:rsidRPr="00AA39C0">
        <w:rPr>
          <w:iCs/>
          <w:sz w:val="22"/>
          <w:szCs w:val="22"/>
        </w:rPr>
        <w:t>- режимы измерений: статический/динамический</w:t>
      </w:r>
      <w:r w:rsidR="00421ABC">
        <w:rPr>
          <w:iCs/>
          <w:sz w:val="22"/>
          <w:szCs w:val="22"/>
        </w:rPr>
        <w:t xml:space="preserve"> (импульсный).</w:t>
      </w:r>
    </w:p>
    <w:p w14:paraId="1B56EE26" w14:textId="57E3CE4D" w:rsidR="00F36901" w:rsidRDefault="00F36901" w:rsidP="007D7BF3">
      <w:pPr>
        <w:pStyle w:val="a6"/>
        <w:ind w:left="0" w:firstLine="72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4.2.3</w:t>
      </w:r>
      <w:r>
        <w:rPr>
          <w:iCs/>
          <w:sz w:val="22"/>
          <w:szCs w:val="22"/>
        </w:rPr>
        <w:tab/>
        <w:t>Технические и метрологические характеристики комплекса уточняются в процессе выполнения НИР;</w:t>
      </w:r>
    </w:p>
    <w:p w14:paraId="505A5FB4" w14:textId="080F5FAB" w:rsidR="00092A8C" w:rsidRPr="00AA39C0" w:rsidRDefault="00092A8C" w:rsidP="007D7BF3">
      <w:pPr>
        <w:pStyle w:val="a6"/>
        <w:ind w:left="0" w:firstLine="720"/>
        <w:jc w:val="both"/>
        <w:rPr>
          <w:iCs/>
          <w:sz w:val="22"/>
          <w:szCs w:val="22"/>
        </w:rPr>
      </w:pPr>
      <w:r w:rsidRPr="00AA39C0">
        <w:rPr>
          <w:iCs/>
          <w:sz w:val="22"/>
          <w:szCs w:val="22"/>
        </w:rPr>
        <w:t>4.2.</w:t>
      </w:r>
      <w:r w:rsidR="00F36901">
        <w:rPr>
          <w:iCs/>
          <w:sz w:val="22"/>
          <w:szCs w:val="22"/>
        </w:rPr>
        <w:t>4</w:t>
      </w:r>
      <w:r w:rsidRPr="00AA39C0">
        <w:rPr>
          <w:iCs/>
          <w:sz w:val="22"/>
          <w:szCs w:val="22"/>
        </w:rPr>
        <w:tab/>
      </w:r>
      <w:r w:rsidR="00D817E4">
        <w:rPr>
          <w:iCs/>
          <w:sz w:val="22"/>
          <w:szCs w:val="22"/>
        </w:rPr>
        <w:t>М</w:t>
      </w:r>
      <w:r w:rsidR="00AA39C0" w:rsidRPr="00AA39C0">
        <w:rPr>
          <w:iCs/>
          <w:sz w:val="22"/>
          <w:szCs w:val="22"/>
        </w:rPr>
        <w:t>одел</w:t>
      </w:r>
      <w:r w:rsidR="00D817E4">
        <w:rPr>
          <w:iCs/>
          <w:sz w:val="22"/>
          <w:szCs w:val="22"/>
        </w:rPr>
        <w:t>и</w:t>
      </w:r>
      <w:r w:rsidR="00AA39C0" w:rsidRPr="00AA39C0">
        <w:rPr>
          <w:iCs/>
          <w:sz w:val="22"/>
          <w:szCs w:val="22"/>
        </w:rPr>
        <w:t xml:space="preserve"> СВЧ транзисторов должн</w:t>
      </w:r>
      <w:r w:rsidR="00D817E4">
        <w:rPr>
          <w:iCs/>
          <w:sz w:val="22"/>
          <w:szCs w:val="22"/>
        </w:rPr>
        <w:t>ы</w:t>
      </w:r>
      <w:r w:rsidR="00AA39C0" w:rsidRPr="00AA39C0">
        <w:rPr>
          <w:iCs/>
          <w:sz w:val="22"/>
          <w:szCs w:val="22"/>
        </w:rPr>
        <w:t xml:space="preserve"> быть подготовлен</w:t>
      </w:r>
      <w:r w:rsidR="00D817E4">
        <w:rPr>
          <w:iCs/>
          <w:sz w:val="22"/>
          <w:szCs w:val="22"/>
        </w:rPr>
        <w:t>ы</w:t>
      </w:r>
      <w:r w:rsidR="00AA39C0" w:rsidRPr="00AA39C0">
        <w:rPr>
          <w:iCs/>
          <w:sz w:val="22"/>
          <w:szCs w:val="22"/>
        </w:rPr>
        <w:t xml:space="preserve"> для применения в САПР электронных устройств типа AWR DE</w:t>
      </w:r>
      <w:r w:rsidR="00370141" w:rsidRPr="00AA39C0">
        <w:rPr>
          <w:iCs/>
          <w:sz w:val="22"/>
          <w:szCs w:val="22"/>
        </w:rPr>
        <w:t>.</w:t>
      </w:r>
    </w:p>
    <w:p w14:paraId="0C31529D" w14:textId="4DAD560B" w:rsidR="00092A8C" w:rsidRPr="00AA39C0" w:rsidRDefault="00092A8C" w:rsidP="007D7BF3">
      <w:pPr>
        <w:pStyle w:val="a6"/>
        <w:ind w:left="0" w:firstLine="720"/>
        <w:jc w:val="both"/>
        <w:rPr>
          <w:iCs/>
          <w:sz w:val="22"/>
          <w:szCs w:val="22"/>
        </w:rPr>
      </w:pPr>
      <w:r w:rsidRPr="00AA39C0">
        <w:rPr>
          <w:iCs/>
          <w:sz w:val="22"/>
          <w:szCs w:val="22"/>
        </w:rPr>
        <w:t>4.2.</w:t>
      </w:r>
      <w:r w:rsidR="00F36901">
        <w:rPr>
          <w:iCs/>
          <w:sz w:val="22"/>
          <w:szCs w:val="22"/>
        </w:rPr>
        <w:t>5</w:t>
      </w:r>
      <w:r w:rsidRPr="00AA39C0">
        <w:rPr>
          <w:iCs/>
          <w:sz w:val="22"/>
          <w:szCs w:val="22"/>
        </w:rPr>
        <w:tab/>
      </w:r>
      <w:r w:rsidR="00AA39C0" w:rsidRPr="00AA39C0">
        <w:rPr>
          <w:iCs/>
          <w:sz w:val="22"/>
          <w:szCs w:val="22"/>
        </w:rPr>
        <w:t>При разработке моделе</w:t>
      </w:r>
      <w:r w:rsidR="00D817E4">
        <w:rPr>
          <w:iCs/>
          <w:sz w:val="22"/>
          <w:szCs w:val="22"/>
        </w:rPr>
        <w:t>й</w:t>
      </w:r>
      <w:r w:rsidR="00AA39C0" w:rsidRPr="00AA39C0">
        <w:rPr>
          <w:iCs/>
          <w:sz w:val="22"/>
          <w:szCs w:val="22"/>
        </w:rPr>
        <w:t xml:space="preserve"> транзисторов должен учитываться целевой класс проектируемых СВЧ интегральных схем</w:t>
      </w:r>
      <w:r w:rsidR="00F36901">
        <w:rPr>
          <w:iCs/>
          <w:sz w:val="22"/>
          <w:szCs w:val="22"/>
        </w:rPr>
        <w:t xml:space="preserve"> или устройств</w:t>
      </w:r>
      <w:r w:rsidR="00370141" w:rsidRPr="00AA39C0">
        <w:rPr>
          <w:iCs/>
          <w:sz w:val="22"/>
          <w:szCs w:val="22"/>
        </w:rPr>
        <w:t>.</w:t>
      </w:r>
    </w:p>
    <w:p w14:paraId="6B901405" w14:textId="4E82C290" w:rsidR="00092A8C" w:rsidRPr="00AA39C0" w:rsidRDefault="00092A8C" w:rsidP="007D7BF3">
      <w:pPr>
        <w:pStyle w:val="a6"/>
        <w:ind w:left="0" w:firstLine="720"/>
        <w:jc w:val="both"/>
        <w:rPr>
          <w:iCs/>
          <w:sz w:val="22"/>
          <w:szCs w:val="22"/>
        </w:rPr>
      </w:pPr>
      <w:r w:rsidRPr="00AA39C0">
        <w:rPr>
          <w:iCs/>
          <w:sz w:val="22"/>
          <w:szCs w:val="22"/>
        </w:rPr>
        <w:t>4.2.</w:t>
      </w:r>
      <w:r w:rsidR="00F36901">
        <w:rPr>
          <w:iCs/>
          <w:sz w:val="22"/>
          <w:szCs w:val="22"/>
        </w:rPr>
        <w:t>6</w:t>
      </w:r>
      <w:r w:rsidRPr="00AA39C0">
        <w:rPr>
          <w:iCs/>
          <w:sz w:val="22"/>
          <w:szCs w:val="22"/>
        </w:rPr>
        <w:tab/>
      </w:r>
      <w:r w:rsidR="00D817E4">
        <w:rPr>
          <w:iCs/>
          <w:sz w:val="22"/>
          <w:szCs w:val="22"/>
        </w:rPr>
        <w:t xml:space="preserve">При интеграции </w:t>
      </w:r>
      <w:r w:rsidR="00D817E4" w:rsidRPr="00AA39C0">
        <w:rPr>
          <w:iCs/>
          <w:sz w:val="22"/>
          <w:szCs w:val="22"/>
        </w:rPr>
        <w:t>модел</w:t>
      </w:r>
      <w:r w:rsidR="00D817E4">
        <w:rPr>
          <w:iCs/>
          <w:sz w:val="22"/>
          <w:szCs w:val="22"/>
        </w:rPr>
        <w:t>ей</w:t>
      </w:r>
      <w:r w:rsidR="00D817E4" w:rsidRPr="00AA39C0">
        <w:rPr>
          <w:iCs/>
          <w:sz w:val="22"/>
          <w:szCs w:val="22"/>
        </w:rPr>
        <w:t xml:space="preserve"> транзисторов</w:t>
      </w:r>
      <w:r w:rsidR="00D817E4">
        <w:rPr>
          <w:iCs/>
          <w:sz w:val="22"/>
          <w:szCs w:val="22"/>
        </w:rPr>
        <w:t xml:space="preserve"> в САПР</w:t>
      </w:r>
      <w:r w:rsidR="00AA39C0" w:rsidRPr="00AA39C0">
        <w:rPr>
          <w:iCs/>
          <w:sz w:val="22"/>
          <w:szCs w:val="22"/>
        </w:rPr>
        <w:t xml:space="preserve"> должн</w:t>
      </w:r>
      <w:r w:rsidR="00D817E4">
        <w:rPr>
          <w:iCs/>
          <w:sz w:val="22"/>
          <w:szCs w:val="22"/>
        </w:rPr>
        <w:t>о</w:t>
      </w:r>
      <w:r w:rsidR="00AA39C0" w:rsidRPr="00AA39C0">
        <w:rPr>
          <w:iCs/>
          <w:sz w:val="22"/>
          <w:szCs w:val="22"/>
        </w:rPr>
        <w:t xml:space="preserve"> устанавливать</w:t>
      </w:r>
      <w:r w:rsidR="00D817E4">
        <w:rPr>
          <w:iCs/>
          <w:sz w:val="22"/>
          <w:szCs w:val="22"/>
        </w:rPr>
        <w:t>ся</w:t>
      </w:r>
      <w:r w:rsidR="00AA39C0" w:rsidRPr="00AA39C0">
        <w:rPr>
          <w:iCs/>
          <w:sz w:val="22"/>
          <w:szCs w:val="22"/>
        </w:rPr>
        <w:t xml:space="preserve"> взаимное соответствие условно-графического отображения, эквивалентной схемы и топологического чертежа</w:t>
      </w:r>
      <w:r w:rsidR="00370141" w:rsidRPr="00AA39C0">
        <w:rPr>
          <w:iCs/>
          <w:sz w:val="22"/>
          <w:szCs w:val="22"/>
        </w:rPr>
        <w:t>.</w:t>
      </w:r>
    </w:p>
    <w:p w14:paraId="5F8C0D2C" w14:textId="77777777" w:rsidR="00C8140E" w:rsidRPr="00AA39C0" w:rsidRDefault="00C8140E" w:rsidP="00C8140E">
      <w:pPr>
        <w:rPr>
          <w:b/>
        </w:rPr>
      </w:pPr>
    </w:p>
    <w:p w14:paraId="1AE234DE" w14:textId="77777777" w:rsidR="00C8140E" w:rsidRPr="00AA39C0" w:rsidRDefault="00C8140E" w:rsidP="004E72B8">
      <w:pPr>
        <w:pStyle w:val="a6"/>
        <w:keepNext/>
        <w:keepLines/>
        <w:numPr>
          <w:ilvl w:val="0"/>
          <w:numId w:val="4"/>
        </w:numPr>
        <w:spacing w:after="160" w:line="259" w:lineRule="auto"/>
        <w:ind w:left="1134" w:hanging="425"/>
        <w:rPr>
          <w:b/>
          <w:sz w:val="22"/>
          <w:szCs w:val="22"/>
        </w:rPr>
      </w:pPr>
      <w:r w:rsidRPr="00AA39C0">
        <w:rPr>
          <w:b/>
          <w:sz w:val="22"/>
          <w:szCs w:val="22"/>
        </w:rPr>
        <w:t>Конструктивные требования к научно-техническому продукту</w:t>
      </w:r>
    </w:p>
    <w:p w14:paraId="71E5C544" w14:textId="15EE2351" w:rsidR="002F6BFF" w:rsidRPr="00AA39C0" w:rsidRDefault="002F6BFF" w:rsidP="005A1EFD">
      <w:pPr>
        <w:pStyle w:val="a6"/>
        <w:ind w:left="0" w:firstLine="709"/>
        <w:jc w:val="both"/>
        <w:rPr>
          <w:iCs/>
          <w:sz w:val="22"/>
          <w:szCs w:val="22"/>
        </w:rPr>
      </w:pPr>
      <w:r w:rsidRPr="00AA39C0">
        <w:rPr>
          <w:iCs/>
          <w:sz w:val="22"/>
          <w:szCs w:val="22"/>
        </w:rPr>
        <w:t>4.3.</w:t>
      </w:r>
      <w:r w:rsidR="00AA39C0" w:rsidRPr="00AA39C0">
        <w:rPr>
          <w:iCs/>
          <w:sz w:val="22"/>
          <w:szCs w:val="22"/>
        </w:rPr>
        <w:t>1</w:t>
      </w:r>
      <w:r w:rsidRPr="00AA39C0">
        <w:rPr>
          <w:iCs/>
          <w:sz w:val="22"/>
          <w:szCs w:val="22"/>
        </w:rPr>
        <w:tab/>
        <w:t>Конструктивные требования уточняются в процессе выполнения данной НИОКР.</w:t>
      </w:r>
    </w:p>
    <w:p w14:paraId="364E60E4" w14:textId="77777777" w:rsidR="00C8140E" w:rsidRPr="00AA39C0" w:rsidRDefault="00C8140E" w:rsidP="00C8140E">
      <w:pPr>
        <w:ind w:left="1080"/>
        <w:rPr>
          <w:b/>
        </w:rPr>
      </w:pPr>
    </w:p>
    <w:p w14:paraId="77E7E4F7" w14:textId="77777777" w:rsidR="00C8140E" w:rsidRPr="004E72B8" w:rsidRDefault="00C8140E" w:rsidP="004E72B8">
      <w:pPr>
        <w:pStyle w:val="a6"/>
        <w:keepNext/>
        <w:keepLines/>
        <w:numPr>
          <w:ilvl w:val="0"/>
          <w:numId w:val="3"/>
        </w:numPr>
        <w:spacing w:after="160" w:line="259" w:lineRule="auto"/>
        <w:rPr>
          <w:b/>
        </w:rPr>
      </w:pPr>
      <w:r w:rsidRPr="004E72B8">
        <w:rPr>
          <w:b/>
        </w:rPr>
        <w:t>Перечень научной, технической и другой документации, представляемой по окончанию этапов работы и работы в целом</w:t>
      </w:r>
    </w:p>
    <w:p w14:paraId="1530DA53" w14:textId="77777777" w:rsidR="00341630" w:rsidRPr="004E72B8" w:rsidRDefault="00341630" w:rsidP="004E72B8">
      <w:pPr>
        <w:pStyle w:val="a6"/>
        <w:ind w:left="0" w:firstLine="720"/>
        <w:jc w:val="both"/>
        <w:rPr>
          <w:iCs/>
          <w:sz w:val="22"/>
          <w:szCs w:val="22"/>
        </w:rPr>
      </w:pPr>
    </w:p>
    <w:p w14:paraId="7837D40E" w14:textId="10326B1B" w:rsidR="00C8140E" w:rsidRPr="009A032E" w:rsidRDefault="00330FBA" w:rsidP="004E72B8">
      <w:pPr>
        <w:pStyle w:val="a6"/>
        <w:ind w:left="0" w:firstLine="720"/>
        <w:jc w:val="both"/>
        <w:rPr>
          <w:iCs/>
          <w:sz w:val="22"/>
          <w:szCs w:val="22"/>
        </w:rPr>
      </w:pPr>
      <w:r w:rsidRPr="009A032E">
        <w:rPr>
          <w:iCs/>
          <w:sz w:val="22"/>
          <w:szCs w:val="22"/>
        </w:rPr>
        <w:t>Промежуточные научно-технические отчеты (по этапам 1-3), итоговый научно-технический отчет (этап 4).</w:t>
      </w:r>
      <w:r w:rsidR="0092589D" w:rsidRPr="009A032E">
        <w:rPr>
          <w:iCs/>
          <w:sz w:val="22"/>
          <w:szCs w:val="22"/>
        </w:rPr>
        <w:t xml:space="preserve"> Методика измерений</w:t>
      </w:r>
      <w:r w:rsidR="003B2469" w:rsidRPr="009A032E">
        <w:rPr>
          <w:iCs/>
          <w:sz w:val="22"/>
          <w:szCs w:val="22"/>
        </w:rPr>
        <w:t xml:space="preserve"> параметров </w:t>
      </w:r>
      <w:r w:rsidR="002B1FDC" w:rsidRPr="009A032E">
        <w:rPr>
          <w:iCs/>
          <w:sz w:val="22"/>
          <w:szCs w:val="22"/>
        </w:rPr>
        <w:t>СВЧ транзисторов</w:t>
      </w:r>
      <w:r w:rsidR="0092589D" w:rsidRPr="009A032E">
        <w:rPr>
          <w:iCs/>
          <w:sz w:val="22"/>
          <w:szCs w:val="22"/>
        </w:rPr>
        <w:t>. Описание специального программного обеспечения</w:t>
      </w:r>
      <w:r w:rsidR="003B2469" w:rsidRPr="009A032E">
        <w:rPr>
          <w:iCs/>
          <w:sz w:val="22"/>
          <w:szCs w:val="22"/>
        </w:rPr>
        <w:t>, инструкция для пользователя</w:t>
      </w:r>
      <w:r w:rsidR="0092589D" w:rsidRPr="009A032E">
        <w:rPr>
          <w:iCs/>
          <w:sz w:val="22"/>
          <w:szCs w:val="22"/>
        </w:rPr>
        <w:t>.</w:t>
      </w:r>
    </w:p>
    <w:p w14:paraId="10CF22B0" w14:textId="77777777" w:rsidR="00C8140E" w:rsidRPr="002B1FDC" w:rsidRDefault="00C8140E" w:rsidP="00C8140E">
      <w:pPr>
        <w:pStyle w:val="a6"/>
        <w:jc w:val="both"/>
        <w:rPr>
          <w:i/>
        </w:rPr>
      </w:pPr>
    </w:p>
    <w:p w14:paraId="75726851" w14:textId="77777777" w:rsidR="00C8140E" w:rsidRPr="004E72B8" w:rsidRDefault="00C8140E" w:rsidP="004E72B8">
      <w:pPr>
        <w:pStyle w:val="a6"/>
        <w:keepNext/>
        <w:keepLines/>
        <w:numPr>
          <w:ilvl w:val="0"/>
          <w:numId w:val="3"/>
        </w:numPr>
        <w:spacing w:after="160" w:line="259" w:lineRule="auto"/>
        <w:rPr>
          <w:b/>
        </w:rPr>
      </w:pPr>
      <w:r w:rsidRPr="004E72B8">
        <w:rPr>
          <w:b/>
        </w:rPr>
        <w:t>Требования к материалам, комплектующим изделиям</w:t>
      </w:r>
    </w:p>
    <w:p w14:paraId="0E345E8C" w14:textId="77777777" w:rsidR="00341630" w:rsidRPr="002B1FDC" w:rsidRDefault="00341630" w:rsidP="00341630">
      <w:pPr>
        <w:pStyle w:val="a6"/>
        <w:spacing w:after="160" w:line="259" w:lineRule="auto"/>
        <w:jc w:val="both"/>
        <w:rPr>
          <w:b/>
          <w:sz w:val="16"/>
          <w:szCs w:val="16"/>
        </w:rPr>
      </w:pPr>
    </w:p>
    <w:p w14:paraId="4118D5F9" w14:textId="74F541EB" w:rsidR="00C8140E" w:rsidRPr="002B1FDC" w:rsidRDefault="004274F5" w:rsidP="005A1EFD">
      <w:pPr>
        <w:pStyle w:val="a6"/>
        <w:ind w:left="0" w:firstLine="709"/>
        <w:jc w:val="both"/>
        <w:rPr>
          <w:bCs/>
          <w:sz w:val="22"/>
          <w:szCs w:val="22"/>
        </w:rPr>
      </w:pPr>
      <w:r w:rsidRPr="002B1FDC">
        <w:rPr>
          <w:bCs/>
          <w:sz w:val="22"/>
          <w:szCs w:val="22"/>
        </w:rPr>
        <w:t>Не предъявляются.</w:t>
      </w:r>
    </w:p>
    <w:p w14:paraId="70D596AF" w14:textId="77777777" w:rsidR="00C8140E" w:rsidRPr="002B1FDC" w:rsidRDefault="00C8140E" w:rsidP="00C8140E">
      <w:pPr>
        <w:jc w:val="both"/>
        <w:rPr>
          <w:b/>
        </w:rPr>
      </w:pPr>
    </w:p>
    <w:p w14:paraId="4D02A0A0" w14:textId="77777777" w:rsidR="00C8140E" w:rsidRPr="004E72B8" w:rsidRDefault="00C8140E" w:rsidP="004E72B8">
      <w:pPr>
        <w:pStyle w:val="a6"/>
        <w:keepNext/>
        <w:keepLines/>
        <w:numPr>
          <w:ilvl w:val="0"/>
          <w:numId w:val="3"/>
        </w:numPr>
        <w:spacing w:after="160" w:line="259" w:lineRule="auto"/>
        <w:rPr>
          <w:b/>
        </w:rPr>
      </w:pPr>
      <w:r w:rsidRPr="004E72B8">
        <w:rPr>
          <w:b/>
        </w:rPr>
        <w:t>Требования по патентной охране</w:t>
      </w:r>
    </w:p>
    <w:p w14:paraId="0A1BE3C6" w14:textId="77777777" w:rsidR="00341630" w:rsidRPr="002B1FDC" w:rsidRDefault="00341630" w:rsidP="00C8140E">
      <w:pPr>
        <w:pStyle w:val="a6"/>
        <w:jc w:val="both"/>
        <w:rPr>
          <w:i/>
          <w:sz w:val="16"/>
          <w:szCs w:val="16"/>
        </w:rPr>
      </w:pPr>
    </w:p>
    <w:p w14:paraId="23141E7E" w14:textId="69E01F21" w:rsidR="00D03623" w:rsidRPr="002B1FDC" w:rsidRDefault="00D03623" w:rsidP="00183FD7">
      <w:pPr>
        <w:pStyle w:val="a6"/>
        <w:ind w:left="0" w:firstLine="720"/>
        <w:jc w:val="both"/>
        <w:rPr>
          <w:iCs/>
          <w:sz w:val="22"/>
          <w:szCs w:val="22"/>
        </w:rPr>
      </w:pPr>
      <w:r w:rsidRPr="002B1FDC">
        <w:rPr>
          <w:iCs/>
          <w:sz w:val="22"/>
          <w:szCs w:val="22"/>
        </w:rPr>
        <w:t>7.1 При выполнении НИОКР должны быть проведены патентные исследования в соответствии с ГОСТ Р</w:t>
      </w:r>
      <w:r w:rsidR="002B1FDC" w:rsidRPr="002B1FDC">
        <w:rPr>
          <w:iCs/>
          <w:sz w:val="22"/>
          <w:szCs w:val="22"/>
        </w:rPr>
        <w:t xml:space="preserve"> </w:t>
      </w:r>
      <w:r w:rsidRPr="002B1FDC">
        <w:rPr>
          <w:iCs/>
          <w:sz w:val="22"/>
          <w:szCs w:val="22"/>
        </w:rPr>
        <w:t>15.011-96.</w:t>
      </w:r>
    </w:p>
    <w:p w14:paraId="55E29805" w14:textId="77777777" w:rsidR="00D03623" w:rsidRPr="002B1FDC" w:rsidRDefault="00D03623" w:rsidP="00183FD7">
      <w:pPr>
        <w:pStyle w:val="a6"/>
        <w:ind w:left="0" w:firstLine="720"/>
        <w:jc w:val="both"/>
        <w:rPr>
          <w:iCs/>
          <w:sz w:val="22"/>
          <w:szCs w:val="22"/>
        </w:rPr>
      </w:pPr>
      <w:r w:rsidRPr="002B1FDC">
        <w:rPr>
          <w:iCs/>
          <w:sz w:val="22"/>
          <w:szCs w:val="22"/>
        </w:rPr>
        <w:t>7.2 При создании измерительного комплекса должна быть обеспечена патентная чистота разрабатываемых решений.</w:t>
      </w:r>
    </w:p>
    <w:p w14:paraId="70EEE642" w14:textId="4E8010D0" w:rsidR="00D03623" w:rsidRPr="002B1FDC" w:rsidRDefault="00D03623" w:rsidP="00183FD7">
      <w:pPr>
        <w:pStyle w:val="a6"/>
        <w:ind w:left="0" w:firstLine="720"/>
        <w:jc w:val="both"/>
        <w:rPr>
          <w:iCs/>
          <w:sz w:val="22"/>
          <w:szCs w:val="22"/>
        </w:rPr>
      </w:pPr>
      <w:r w:rsidRPr="002B1FDC">
        <w:rPr>
          <w:iCs/>
          <w:sz w:val="22"/>
          <w:szCs w:val="22"/>
        </w:rPr>
        <w:t>7.3 Патентная чистота на разработанные решения должна быть обеспечена в отношении Российской Федерации</w:t>
      </w:r>
      <w:r w:rsidR="002B1FDC" w:rsidRPr="002B1FDC">
        <w:rPr>
          <w:iCs/>
          <w:sz w:val="22"/>
          <w:szCs w:val="22"/>
        </w:rPr>
        <w:t xml:space="preserve"> и </w:t>
      </w:r>
      <w:r w:rsidRPr="002B1FDC">
        <w:rPr>
          <w:iCs/>
          <w:sz w:val="22"/>
          <w:szCs w:val="22"/>
        </w:rPr>
        <w:t>стран СНГ.</w:t>
      </w:r>
    </w:p>
    <w:p w14:paraId="18046824" w14:textId="77777777" w:rsidR="00D03623" w:rsidRPr="002B1FDC" w:rsidRDefault="00D03623" w:rsidP="00183FD7">
      <w:pPr>
        <w:pStyle w:val="a6"/>
        <w:ind w:left="0" w:firstLine="720"/>
        <w:jc w:val="both"/>
        <w:rPr>
          <w:iCs/>
          <w:sz w:val="22"/>
          <w:szCs w:val="22"/>
        </w:rPr>
      </w:pPr>
      <w:r w:rsidRPr="002B1FDC">
        <w:rPr>
          <w:iCs/>
          <w:sz w:val="22"/>
          <w:szCs w:val="22"/>
        </w:rPr>
        <w:t>7.4 Исполнитель осуществляет необходимые работы по патентованию принципиально новых решений, разработанных в ходе выполнения данной НИОКР.</w:t>
      </w:r>
    </w:p>
    <w:p w14:paraId="3425B2A6" w14:textId="77777777" w:rsidR="00C8140E" w:rsidRPr="002B1FDC" w:rsidRDefault="00C8140E" w:rsidP="00C8140E">
      <w:pPr>
        <w:pStyle w:val="a6"/>
        <w:jc w:val="both"/>
        <w:rPr>
          <w:i/>
          <w:sz w:val="16"/>
          <w:szCs w:val="16"/>
        </w:rPr>
      </w:pPr>
    </w:p>
    <w:p w14:paraId="2257D44B" w14:textId="77777777" w:rsidR="00C8140E" w:rsidRPr="002B1FDC" w:rsidRDefault="00C8140E" w:rsidP="004E72B8">
      <w:pPr>
        <w:pStyle w:val="a6"/>
        <w:keepNext/>
        <w:keepLines/>
        <w:numPr>
          <w:ilvl w:val="0"/>
          <w:numId w:val="3"/>
        </w:numPr>
        <w:spacing w:after="160" w:line="259" w:lineRule="auto"/>
        <w:rPr>
          <w:b/>
        </w:rPr>
      </w:pPr>
      <w:r w:rsidRPr="002B1FDC">
        <w:rPr>
          <w:b/>
        </w:rPr>
        <w:t>Показатели, выполняемые в рамках проекта</w:t>
      </w:r>
    </w:p>
    <w:p w14:paraId="1E77FCAB" w14:textId="77777777" w:rsidR="00C8140E" w:rsidRPr="002B1FDC" w:rsidRDefault="00C8140E" w:rsidP="004E72B8">
      <w:pPr>
        <w:pStyle w:val="a6"/>
        <w:ind w:left="0" w:firstLine="720"/>
        <w:jc w:val="both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2127"/>
        <w:gridCol w:w="1665"/>
      </w:tblGrid>
      <w:tr w:rsidR="00C8140E" w:rsidRPr="002B1FDC" w14:paraId="617D7E3F" w14:textId="77777777" w:rsidTr="00290DFA">
        <w:tc>
          <w:tcPr>
            <w:tcW w:w="675" w:type="dxa"/>
            <w:vAlign w:val="center"/>
          </w:tcPr>
          <w:p w14:paraId="7C24E12B" w14:textId="77777777" w:rsidR="00C8140E" w:rsidRPr="002B1FDC" w:rsidRDefault="00C8140E" w:rsidP="007D7BF3">
            <w:pPr>
              <w:keepNext/>
              <w:keepLines/>
              <w:widowControl w:val="0"/>
              <w:jc w:val="center"/>
              <w:rPr>
                <w:b/>
                <w:sz w:val="22"/>
                <w:szCs w:val="22"/>
              </w:rPr>
            </w:pPr>
            <w:r w:rsidRPr="002B1FDC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103" w:type="dxa"/>
            <w:vAlign w:val="center"/>
          </w:tcPr>
          <w:p w14:paraId="2DDF1F8A" w14:textId="77777777" w:rsidR="00C8140E" w:rsidRPr="002B1FDC" w:rsidRDefault="00C8140E" w:rsidP="007D7BF3">
            <w:pPr>
              <w:keepNext/>
              <w:keepLines/>
              <w:widowControl w:val="0"/>
              <w:jc w:val="center"/>
              <w:rPr>
                <w:b/>
                <w:sz w:val="22"/>
                <w:szCs w:val="22"/>
              </w:rPr>
            </w:pPr>
            <w:r w:rsidRPr="002B1FDC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7" w:type="dxa"/>
            <w:vAlign w:val="center"/>
          </w:tcPr>
          <w:p w14:paraId="63C9C0C8" w14:textId="77777777" w:rsidR="00C8140E" w:rsidRPr="002B1FDC" w:rsidRDefault="00C8140E" w:rsidP="007D7BF3">
            <w:pPr>
              <w:keepNext/>
              <w:keepLines/>
              <w:widowControl w:val="0"/>
              <w:jc w:val="center"/>
              <w:rPr>
                <w:b/>
                <w:sz w:val="22"/>
                <w:szCs w:val="22"/>
              </w:rPr>
            </w:pPr>
            <w:r w:rsidRPr="002B1FDC">
              <w:rPr>
                <w:b/>
                <w:sz w:val="22"/>
                <w:szCs w:val="22"/>
              </w:rPr>
              <w:t>Единицы измерения</w:t>
            </w:r>
          </w:p>
        </w:tc>
        <w:tc>
          <w:tcPr>
            <w:tcW w:w="1665" w:type="dxa"/>
            <w:vAlign w:val="center"/>
          </w:tcPr>
          <w:p w14:paraId="4DF595B7" w14:textId="77777777" w:rsidR="00C8140E" w:rsidRPr="002B1FDC" w:rsidRDefault="00C8140E" w:rsidP="007D7BF3">
            <w:pPr>
              <w:keepNext/>
              <w:keepLines/>
              <w:widowControl w:val="0"/>
              <w:jc w:val="center"/>
              <w:rPr>
                <w:b/>
                <w:sz w:val="22"/>
                <w:szCs w:val="22"/>
              </w:rPr>
            </w:pPr>
            <w:r w:rsidRPr="002B1FDC">
              <w:rPr>
                <w:b/>
                <w:sz w:val="22"/>
                <w:szCs w:val="22"/>
              </w:rPr>
              <w:t>Значение показателя</w:t>
            </w:r>
          </w:p>
        </w:tc>
      </w:tr>
      <w:tr w:rsidR="00C8140E" w:rsidRPr="002B1FDC" w14:paraId="4C528D08" w14:textId="77777777" w:rsidTr="00290DFA">
        <w:tc>
          <w:tcPr>
            <w:tcW w:w="675" w:type="dxa"/>
            <w:vAlign w:val="center"/>
          </w:tcPr>
          <w:p w14:paraId="26611EE4" w14:textId="77777777" w:rsidR="00C8140E" w:rsidRPr="002B1FDC" w:rsidRDefault="00C8140E" w:rsidP="007D7BF3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2B1FDC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14:paraId="76EAC8CC" w14:textId="77777777" w:rsidR="00C8140E" w:rsidRPr="002B1FDC" w:rsidRDefault="00C8140E" w:rsidP="007D7BF3">
            <w:pPr>
              <w:keepNext/>
              <w:keepLines/>
              <w:widowControl w:val="0"/>
              <w:rPr>
                <w:sz w:val="22"/>
                <w:szCs w:val="22"/>
              </w:rPr>
            </w:pPr>
            <w:r w:rsidRPr="002B1FDC">
              <w:rPr>
                <w:sz w:val="22"/>
                <w:szCs w:val="22"/>
              </w:rPr>
              <w:t xml:space="preserve">Количество статей, соответствующих научной тематике проекта опубликованных в журналах категорий К1, </w:t>
            </w:r>
            <w:r w:rsidR="00294EF7" w:rsidRPr="002B1FDC">
              <w:rPr>
                <w:sz w:val="22"/>
                <w:szCs w:val="22"/>
              </w:rPr>
              <w:t>К2, К3 (письмо ВАК № 02 1198 от </w:t>
            </w:r>
            <w:r w:rsidRPr="002B1FDC">
              <w:rPr>
                <w:sz w:val="22"/>
                <w:szCs w:val="22"/>
              </w:rPr>
              <w:t>06.12.2022)</w:t>
            </w:r>
          </w:p>
        </w:tc>
        <w:tc>
          <w:tcPr>
            <w:tcW w:w="2127" w:type="dxa"/>
            <w:vAlign w:val="center"/>
          </w:tcPr>
          <w:p w14:paraId="28262E40" w14:textId="77777777" w:rsidR="00C8140E" w:rsidRPr="002B1FDC" w:rsidRDefault="00C8140E" w:rsidP="007D7BF3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2B1FDC">
              <w:rPr>
                <w:sz w:val="22"/>
                <w:szCs w:val="22"/>
              </w:rPr>
              <w:t>ед.</w:t>
            </w:r>
          </w:p>
        </w:tc>
        <w:tc>
          <w:tcPr>
            <w:tcW w:w="1665" w:type="dxa"/>
            <w:vAlign w:val="center"/>
          </w:tcPr>
          <w:p w14:paraId="5BC915B4" w14:textId="38BFBF9C" w:rsidR="00C8140E" w:rsidRPr="002B1FDC" w:rsidRDefault="00FA222F" w:rsidP="007D7BF3">
            <w:pPr>
              <w:keepNext/>
              <w:keepLines/>
              <w:widowControl w:val="0"/>
              <w:jc w:val="center"/>
              <w:rPr>
                <w:iCs/>
                <w:sz w:val="22"/>
                <w:szCs w:val="22"/>
              </w:rPr>
            </w:pPr>
            <w:r w:rsidRPr="00421ABC">
              <w:rPr>
                <w:iCs/>
                <w:sz w:val="22"/>
                <w:szCs w:val="22"/>
              </w:rPr>
              <w:t>4</w:t>
            </w:r>
          </w:p>
        </w:tc>
      </w:tr>
      <w:tr w:rsidR="00C8140E" w:rsidRPr="002B1FDC" w14:paraId="2A5F65A9" w14:textId="77777777" w:rsidTr="00290DFA">
        <w:tc>
          <w:tcPr>
            <w:tcW w:w="675" w:type="dxa"/>
            <w:vAlign w:val="center"/>
          </w:tcPr>
          <w:p w14:paraId="15F9424D" w14:textId="77777777" w:rsidR="00C8140E" w:rsidRPr="002B1FDC" w:rsidRDefault="00C8140E" w:rsidP="007D7BF3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2B1FDC"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  <w:vAlign w:val="center"/>
          </w:tcPr>
          <w:p w14:paraId="16714803" w14:textId="77777777" w:rsidR="00C8140E" w:rsidRPr="002B1FDC" w:rsidRDefault="00C8140E" w:rsidP="007D7BF3">
            <w:pPr>
              <w:keepNext/>
              <w:keepLines/>
              <w:widowControl w:val="0"/>
              <w:rPr>
                <w:sz w:val="22"/>
                <w:szCs w:val="22"/>
              </w:rPr>
            </w:pPr>
            <w:r w:rsidRPr="002B1FDC">
              <w:rPr>
                <w:sz w:val="22"/>
                <w:szCs w:val="22"/>
              </w:rPr>
              <w:t>Количество заявок на РИД (изобретение, полезная модель, промышленный образец, топология интегральных микросхем</w:t>
            </w:r>
            <w:r w:rsidR="00F04A6B" w:rsidRPr="002B1FDC">
              <w:rPr>
                <w:sz w:val="22"/>
                <w:szCs w:val="22"/>
              </w:rPr>
              <w:t>, программа для ЭВМ</w:t>
            </w:r>
            <w:r w:rsidRPr="002B1FDC">
              <w:rPr>
                <w:sz w:val="22"/>
                <w:szCs w:val="22"/>
              </w:rPr>
              <w:t>)</w:t>
            </w:r>
          </w:p>
        </w:tc>
        <w:tc>
          <w:tcPr>
            <w:tcW w:w="2127" w:type="dxa"/>
            <w:vAlign w:val="center"/>
          </w:tcPr>
          <w:p w14:paraId="12E44BDF" w14:textId="77777777" w:rsidR="00C8140E" w:rsidRPr="002B1FDC" w:rsidRDefault="00C8140E" w:rsidP="007D7BF3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2B1FDC">
              <w:rPr>
                <w:sz w:val="22"/>
                <w:szCs w:val="22"/>
              </w:rPr>
              <w:t>ед.</w:t>
            </w:r>
          </w:p>
        </w:tc>
        <w:tc>
          <w:tcPr>
            <w:tcW w:w="1665" w:type="dxa"/>
            <w:vAlign w:val="center"/>
          </w:tcPr>
          <w:p w14:paraId="5B3F6701" w14:textId="20712AE3" w:rsidR="00C8140E" w:rsidRPr="002B1FDC" w:rsidRDefault="002B1FDC" w:rsidP="007D7BF3">
            <w:pPr>
              <w:keepNext/>
              <w:keepLines/>
              <w:widowControl w:val="0"/>
              <w:jc w:val="center"/>
              <w:rPr>
                <w:iCs/>
                <w:sz w:val="22"/>
                <w:szCs w:val="22"/>
              </w:rPr>
            </w:pPr>
            <w:r w:rsidRPr="002B1FDC">
              <w:rPr>
                <w:iCs/>
                <w:sz w:val="22"/>
                <w:szCs w:val="22"/>
              </w:rPr>
              <w:t>2</w:t>
            </w:r>
          </w:p>
        </w:tc>
      </w:tr>
    </w:tbl>
    <w:p w14:paraId="28CBC522" w14:textId="77777777" w:rsidR="00C8140E" w:rsidRPr="002B1FDC" w:rsidRDefault="00C8140E" w:rsidP="00C8140E">
      <w:pPr>
        <w:pStyle w:val="a6"/>
        <w:jc w:val="both"/>
        <w:rPr>
          <w:i/>
          <w:sz w:val="16"/>
          <w:szCs w:val="16"/>
        </w:rPr>
      </w:pPr>
    </w:p>
    <w:p w14:paraId="2C5680CB" w14:textId="77777777" w:rsidR="00C8140E" w:rsidRPr="00C3755B" w:rsidRDefault="00C8140E" w:rsidP="007E7F97">
      <w:pPr>
        <w:pageBreakBefore/>
        <w:spacing w:after="240"/>
        <w:jc w:val="center"/>
        <w:rPr>
          <w:b/>
          <w:bCs/>
          <w:sz w:val="24"/>
          <w:szCs w:val="24"/>
        </w:rPr>
      </w:pPr>
      <w:r w:rsidRPr="00C3755B">
        <w:rPr>
          <w:b/>
          <w:bCs/>
          <w:sz w:val="24"/>
          <w:szCs w:val="24"/>
        </w:rPr>
        <w:lastRenderedPageBreak/>
        <w:t>КАЛЕНДАРНЫЙ ПЛАН</w:t>
      </w:r>
    </w:p>
    <w:p w14:paraId="4E350D11" w14:textId="77777777" w:rsidR="00C8140E" w:rsidRPr="00DD53D8" w:rsidRDefault="00C8140E" w:rsidP="00C8140E">
      <w:pPr>
        <w:pStyle w:val="a6"/>
        <w:keepNext/>
        <w:keepLines/>
        <w:ind w:left="284"/>
        <w:rPr>
          <w:b/>
          <w:bCs/>
          <w:highlight w:val="yellow"/>
        </w:rPr>
      </w:pPr>
    </w:p>
    <w:tbl>
      <w:tblPr>
        <w:tblStyle w:val="a5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985"/>
        <w:gridCol w:w="1842"/>
        <w:gridCol w:w="1843"/>
        <w:gridCol w:w="1843"/>
      </w:tblGrid>
      <w:tr w:rsidR="00C8140E" w:rsidRPr="00C3755B" w14:paraId="4F8D6AE4" w14:textId="77777777" w:rsidTr="002C1DA7">
        <w:tc>
          <w:tcPr>
            <w:tcW w:w="567" w:type="dxa"/>
            <w:vAlign w:val="center"/>
          </w:tcPr>
          <w:p w14:paraId="644334E4" w14:textId="77777777" w:rsidR="00C8140E" w:rsidRPr="00C3755B" w:rsidRDefault="00C8140E" w:rsidP="00290DFA">
            <w:pPr>
              <w:pStyle w:val="a6"/>
              <w:keepNext/>
              <w:keepLines/>
              <w:ind w:left="0"/>
              <w:jc w:val="center"/>
              <w:rPr>
                <w:bCs/>
                <w:sz w:val="22"/>
                <w:szCs w:val="22"/>
              </w:rPr>
            </w:pPr>
            <w:r w:rsidRPr="00C3755B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1843" w:type="dxa"/>
            <w:vAlign w:val="center"/>
          </w:tcPr>
          <w:p w14:paraId="0151085E" w14:textId="77777777" w:rsidR="00C8140E" w:rsidRPr="00C3755B" w:rsidRDefault="00C8140E" w:rsidP="00290DFA">
            <w:pPr>
              <w:pStyle w:val="a6"/>
              <w:keepNext/>
              <w:keepLines/>
              <w:ind w:left="0"/>
              <w:jc w:val="center"/>
              <w:rPr>
                <w:bCs/>
                <w:sz w:val="22"/>
                <w:szCs w:val="22"/>
              </w:rPr>
            </w:pPr>
            <w:r w:rsidRPr="00C3755B">
              <w:rPr>
                <w:bCs/>
                <w:sz w:val="22"/>
                <w:szCs w:val="22"/>
              </w:rPr>
              <w:t>Наименование этапа</w:t>
            </w:r>
          </w:p>
        </w:tc>
        <w:tc>
          <w:tcPr>
            <w:tcW w:w="1985" w:type="dxa"/>
            <w:vAlign w:val="center"/>
          </w:tcPr>
          <w:p w14:paraId="1CBAA317" w14:textId="77777777" w:rsidR="00C8140E" w:rsidRPr="00C3755B" w:rsidRDefault="00C8140E" w:rsidP="00290DFA">
            <w:pPr>
              <w:pStyle w:val="a6"/>
              <w:keepNext/>
              <w:keepLines/>
              <w:ind w:left="0"/>
              <w:jc w:val="center"/>
              <w:rPr>
                <w:bCs/>
                <w:sz w:val="22"/>
                <w:szCs w:val="22"/>
              </w:rPr>
            </w:pPr>
            <w:r w:rsidRPr="00C3755B">
              <w:rPr>
                <w:bCs/>
                <w:sz w:val="22"/>
                <w:szCs w:val="22"/>
              </w:rPr>
              <w:t>Работы, выполняемые на этапе</w:t>
            </w:r>
          </w:p>
        </w:tc>
        <w:tc>
          <w:tcPr>
            <w:tcW w:w="1842" w:type="dxa"/>
            <w:vAlign w:val="center"/>
          </w:tcPr>
          <w:p w14:paraId="3F0F71E3" w14:textId="77777777" w:rsidR="00C8140E" w:rsidRPr="00C3755B" w:rsidRDefault="00C8140E" w:rsidP="00290DFA">
            <w:pPr>
              <w:pStyle w:val="a6"/>
              <w:keepNext/>
              <w:keepLines/>
              <w:ind w:left="0"/>
              <w:jc w:val="center"/>
              <w:rPr>
                <w:bCs/>
                <w:sz w:val="22"/>
                <w:szCs w:val="22"/>
              </w:rPr>
            </w:pPr>
            <w:r w:rsidRPr="00C3755B">
              <w:rPr>
                <w:bCs/>
                <w:sz w:val="22"/>
                <w:szCs w:val="22"/>
              </w:rPr>
              <w:t>Результаты выполнения этапа</w:t>
            </w:r>
          </w:p>
        </w:tc>
        <w:tc>
          <w:tcPr>
            <w:tcW w:w="1843" w:type="dxa"/>
            <w:vAlign w:val="center"/>
          </w:tcPr>
          <w:p w14:paraId="4E90F036" w14:textId="77777777" w:rsidR="00C8140E" w:rsidRPr="00C3755B" w:rsidRDefault="00C8140E" w:rsidP="00290DFA">
            <w:pPr>
              <w:pStyle w:val="a6"/>
              <w:keepNext/>
              <w:keepLines/>
              <w:ind w:left="0"/>
              <w:jc w:val="center"/>
              <w:rPr>
                <w:bCs/>
                <w:sz w:val="22"/>
                <w:szCs w:val="22"/>
              </w:rPr>
            </w:pPr>
            <w:r w:rsidRPr="00C3755B">
              <w:rPr>
                <w:bCs/>
                <w:sz w:val="22"/>
                <w:szCs w:val="22"/>
              </w:rPr>
              <w:t>Продолжи-тельность этапа, мес.</w:t>
            </w:r>
          </w:p>
        </w:tc>
        <w:tc>
          <w:tcPr>
            <w:tcW w:w="1843" w:type="dxa"/>
            <w:vAlign w:val="center"/>
          </w:tcPr>
          <w:p w14:paraId="295C2893" w14:textId="77777777" w:rsidR="00C8140E" w:rsidRPr="00C3755B" w:rsidRDefault="00C8140E" w:rsidP="00290DFA">
            <w:pPr>
              <w:pStyle w:val="a6"/>
              <w:keepNext/>
              <w:keepLines/>
              <w:ind w:left="0"/>
              <w:jc w:val="center"/>
              <w:rPr>
                <w:bCs/>
                <w:sz w:val="22"/>
                <w:szCs w:val="22"/>
              </w:rPr>
            </w:pPr>
            <w:r w:rsidRPr="00C3755B">
              <w:rPr>
                <w:bCs/>
                <w:sz w:val="22"/>
                <w:szCs w:val="22"/>
              </w:rPr>
              <w:t>Стоимость, руб.</w:t>
            </w:r>
          </w:p>
        </w:tc>
      </w:tr>
      <w:tr w:rsidR="00C8140E" w:rsidRPr="00C3755B" w14:paraId="0AFDA52C" w14:textId="77777777" w:rsidTr="002C1DA7">
        <w:tc>
          <w:tcPr>
            <w:tcW w:w="567" w:type="dxa"/>
            <w:vAlign w:val="center"/>
          </w:tcPr>
          <w:p w14:paraId="7F4A7E59" w14:textId="77777777" w:rsidR="00C8140E" w:rsidRPr="00C3755B" w:rsidRDefault="00C8140E" w:rsidP="00290DFA">
            <w:pPr>
              <w:pStyle w:val="a6"/>
              <w:keepNext/>
              <w:keepLines/>
              <w:ind w:left="0"/>
              <w:jc w:val="center"/>
              <w:rPr>
                <w:bCs/>
                <w:sz w:val="22"/>
                <w:szCs w:val="22"/>
              </w:rPr>
            </w:pPr>
            <w:r w:rsidRPr="00C3755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67DE0E25" w14:textId="3D31B8DF" w:rsidR="00C8140E" w:rsidRPr="00C3755B" w:rsidRDefault="000C65D4" w:rsidP="00131042">
            <w:pPr>
              <w:keepNext/>
              <w:keepLines/>
              <w:rPr>
                <w:bCs/>
                <w:sz w:val="22"/>
                <w:szCs w:val="22"/>
              </w:rPr>
            </w:pPr>
            <w:r w:rsidRPr="00C3755B">
              <w:rPr>
                <w:bCs/>
                <w:sz w:val="22"/>
                <w:szCs w:val="22"/>
              </w:rPr>
              <w:t>Обоснование требований к составу и характеристикам измерительного комплекса</w:t>
            </w:r>
          </w:p>
        </w:tc>
        <w:tc>
          <w:tcPr>
            <w:tcW w:w="1985" w:type="dxa"/>
          </w:tcPr>
          <w:p w14:paraId="4CD19E59" w14:textId="1E4FB473" w:rsidR="00C8140E" w:rsidRPr="00C3755B" w:rsidRDefault="000644D2" w:rsidP="000644D2">
            <w:pPr>
              <w:keepNext/>
              <w:keepLines/>
              <w:rPr>
                <w:sz w:val="22"/>
                <w:szCs w:val="22"/>
              </w:rPr>
            </w:pPr>
            <w:r w:rsidRPr="00C3755B">
              <w:rPr>
                <w:sz w:val="22"/>
                <w:szCs w:val="22"/>
              </w:rPr>
              <w:t xml:space="preserve">Обзор подходов, патентный поиск, </w:t>
            </w:r>
            <w:r w:rsidR="00F60122" w:rsidRPr="00C3755B">
              <w:rPr>
                <w:sz w:val="22"/>
                <w:szCs w:val="22"/>
              </w:rPr>
              <w:t xml:space="preserve">изучение </w:t>
            </w:r>
            <w:r w:rsidR="000C65D4" w:rsidRPr="00C3755B">
              <w:rPr>
                <w:sz w:val="22"/>
                <w:szCs w:val="22"/>
              </w:rPr>
              <w:t>имеющихся решений для реализации комплекса</w:t>
            </w:r>
          </w:p>
        </w:tc>
        <w:tc>
          <w:tcPr>
            <w:tcW w:w="1842" w:type="dxa"/>
          </w:tcPr>
          <w:p w14:paraId="20B48E4E" w14:textId="74594015" w:rsidR="00C8140E" w:rsidRPr="00C3755B" w:rsidRDefault="00FA222F" w:rsidP="00290DFA">
            <w:pPr>
              <w:pStyle w:val="a6"/>
              <w:keepNext/>
              <w:keepLines/>
              <w:ind w:left="0"/>
              <w:rPr>
                <w:sz w:val="22"/>
                <w:szCs w:val="22"/>
              </w:rPr>
            </w:pPr>
            <w:r w:rsidRPr="004E72B8">
              <w:rPr>
                <w:bCs/>
                <w:sz w:val="22"/>
                <w:szCs w:val="22"/>
              </w:rPr>
              <w:t>Состав</w:t>
            </w:r>
            <w:r w:rsidR="000C65D4" w:rsidRPr="004E72B8">
              <w:rPr>
                <w:bCs/>
                <w:sz w:val="22"/>
                <w:szCs w:val="22"/>
              </w:rPr>
              <w:t xml:space="preserve"> и характеристики</w:t>
            </w:r>
            <w:r w:rsidR="000C65D4" w:rsidRPr="00C3755B">
              <w:rPr>
                <w:bCs/>
                <w:sz w:val="22"/>
                <w:szCs w:val="22"/>
              </w:rPr>
              <w:t xml:space="preserve"> измерительного комплекса</w:t>
            </w:r>
          </w:p>
        </w:tc>
        <w:tc>
          <w:tcPr>
            <w:tcW w:w="1843" w:type="dxa"/>
          </w:tcPr>
          <w:p w14:paraId="49C4153C" w14:textId="11D013E4" w:rsidR="0060515C" w:rsidRPr="00C3755B" w:rsidRDefault="00C8140E" w:rsidP="002C1DA7">
            <w:pPr>
              <w:pStyle w:val="a6"/>
              <w:keepNext/>
              <w:keepLines/>
              <w:ind w:left="0"/>
              <w:jc w:val="center"/>
              <w:rPr>
                <w:sz w:val="22"/>
                <w:szCs w:val="22"/>
              </w:rPr>
            </w:pPr>
            <w:r w:rsidRPr="00C3755B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052586FF" w14:textId="6918FAFF" w:rsidR="002C1DA7" w:rsidRPr="00C3755B" w:rsidRDefault="00803A14" w:rsidP="002C1DA7">
            <w:pPr>
              <w:pStyle w:val="a6"/>
              <w:keepNext/>
              <w:keepLines/>
              <w:ind w:left="34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571 428</w:t>
            </w:r>
            <w:r w:rsidR="002C1DA7" w:rsidRPr="00C3755B">
              <w:rPr>
                <w:bCs/>
                <w:iCs/>
                <w:sz w:val="22"/>
                <w:szCs w:val="22"/>
              </w:rPr>
              <w:t>,00</w:t>
            </w:r>
          </w:p>
          <w:p w14:paraId="026F82E8" w14:textId="50B341A7" w:rsidR="00C8140E" w:rsidRPr="00C3755B" w:rsidRDefault="00C8140E" w:rsidP="002C1DA7">
            <w:pPr>
              <w:pStyle w:val="a6"/>
              <w:keepNext/>
              <w:keepLines/>
              <w:ind w:left="34"/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803A14" w:rsidRPr="00C3755B" w14:paraId="426A4864" w14:textId="77777777" w:rsidTr="002C1DA7">
        <w:tc>
          <w:tcPr>
            <w:tcW w:w="567" w:type="dxa"/>
            <w:vAlign w:val="center"/>
          </w:tcPr>
          <w:p w14:paraId="3FB646E1" w14:textId="77777777" w:rsidR="00803A14" w:rsidRPr="00C3755B" w:rsidRDefault="00803A14" w:rsidP="00803A14">
            <w:pPr>
              <w:pStyle w:val="a6"/>
              <w:keepNext/>
              <w:keepLines/>
              <w:ind w:left="0"/>
              <w:jc w:val="center"/>
              <w:rPr>
                <w:bCs/>
                <w:sz w:val="22"/>
                <w:szCs w:val="22"/>
              </w:rPr>
            </w:pPr>
            <w:r w:rsidRPr="00C3755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14:paraId="4EC9F18E" w14:textId="506C94A7" w:rsidR="00803A14" w:rsidRPr="00C3755B" w:rsidRDefault="00803A14" w:rsidP="00803A14">
            <w:pPr>
              <w:keepNext/>
              <w:keepLines/>
              <w:rPr>
                <w:bCs/>
                <w:sz w:val="22"/>
                <w:szCs w:val="22"/>
              </w:rPr>
            </w:pPr>
            <w:r w:rsidRPr="00C3755B">
              <w:rPr>
                <w:bCs/>
                <w:sz w:val="22"/>
                <w:szCs w:val="22"/>
              </w:rPr>
              <w:t>Разработка специальной оснастки для измерений и калибровки</w:t>
            </w:r>
          </w:p>
        </w:tc>
        <w:tc>
          <w:tcPr>
            <w:tcW w:w="1985" w:type="dxa"/>
          </w:tcPr>
          <w:p w14:paraId="3444BE9C" w14:textId="7251EFE7" w:rsidR="00803A14" w:rsidRPr="00C3755B" w:rsidRDefault="00803A14" w:rsidP="00803A14">
            <w:pPr>
              <w:keepNext/>
              <w:keepLines/>
              <w:rPr>
                <w:sz w:val="22"/>
                <w:szCs w:val="22"/>
              </w:rPr>
            </w:pPr>
            <w:r w:rsidRPr="00C3755B">
              <w:rPr>
                <w:sz w:val="22"/>
                <w:szCs w:val="22"/>
              </w:rPr>
              <w:t>Моделирование и проектирование элементов оснастки</w:t>
            </w:r>
            <w:r w:rsidRPr="00C3755B">
              <w:rPr>
                <w:bCs/>
                <w:sz w:val="22"/>
                <w:szCs w:val="22"/>
              </w:rPr>
              <w:t xml:space="preserve"> для измерений и калибровки</w:t>
            </w:r>
          </w:p>
        </w:tc>
        <w:tc>
          <w:tcPr>
            <w:tcW w:w="1842" w:type="dxa"/>
          </w:tcPr>
          <w:p w14:paraId="4C514156" w14:textId="08F28799" w:rsidR="00803A14" w:rsidRPr="00C3755B" w:rsidRDefault="00803A14" w:rsidP="00803A14">
            <w:pPr>
              <w:pStyle w:val="a6"/>
              <w:keepNext/>
              <w:keepLines/>
              <w:ind w:left="0"/>
              <w:rPr>
                <w:sz w:val="22"/>
                <w:szCs w:val="22"/>
              </w:rPr>
            </w:pPr>
            <w:r w:rsidRPr="00C3755B">
              <w:rPr>
                <w:sz w:val="22"/>
                <w:szCs w:val="22"/>
              </w:rPr>
              <w:t>Оснастк</w:t>
            </w:r>
            <w:r>
              <w:rPr>
                <w:sz w:val="22"/>
                <w:szCs w:val="22"/>
              </w:rPr>
              <w:t>а</w:t>
            </w:r>
            <w:r w:rsidRPr="00C3755B">
              <w:rPr>
                <w:sz w:val="22"/>
                <w:szCs w:val="22"/>
              </w:rPr>
              <w:t xml:space="preserve"> для измерений и калибровки</w:t>
            </w:r>
          </w:p>
        </w:tc>
        <w:tc>
          <w:tcPr>
            <w:tcW w:w="1843" w:type="dxa"/>
          </w:tcPr>
          <w:p w14:paraId="644451D6" w14:textId="77777777" w:rsidR="00803A14" w:rsidRPr="00C3755B" w:rsidRDefault="00803A14" w:rsidP="00803A14">
            <w:pPr>
              <w:pStyle w:val="a6"/>
              <w:keepNext/>
              <w:keepLines/>
              <w:ind w:left="0"/>
              <w:jc w:val="center"/>
              <w:rPr>
                <w:sz w:val="22"/>
                <w:szCs w:val="22"/>
              </w:rPr>
            </w:pPr>
            <w:r w:rsidRPr="00C3755B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14:paraId="7AC1D9BF" w14:textId="77777777" w:rsidR="00803A14" w:rsidRPr="00C3755B" w:rsidRDefault="00803A14" w:rsidP="00803A14">
            <w:pPr>
              <w:pStyle w:val="a6"/>
              <w:keepNext/>
              <w:keepLines/>
              <w:ind w:left="34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1 142 857</w:t>
            </w:r>
            <w:r w:rsidRPr="00C3755B">
              <w:rPr>
                <w:bCs/>
                <w:iCs/>
                <w:sz w:val="22"/>
                <w:szCs w:val="22"/>
              </w:rPr>
              <w:t>,00</w:t>
            </w:r>
          </w:p>
          <w:p w14:paraId="2C047787" w14:textId="77777777" w:rsidR="00803A14" w:rsidRPr="00C3755B" w:rsidRDefault="00803A14" w:rsidP="00803A14">
            <w:pPr>
              <w:pStyle w:val="a6"/>
              <w:keepNext/>
              <w:keepLines/>
              <w:ind w:left="0"/>
              <w:jc w:val="center"/>
              <w:rPr>
                <w:bCs/>
                <w:sz w:val="22"/>
                <w:szCs w:val="22"/>
              </w:rPr>
            </w:pPr>
          </w:p>
        </w:tc>
      </w:tr>
      <w:tr w:rsidR="00803A14" w:rsidRPr="00C3755B" w14:paraId="60B41AE2" w14:textId="77777777" w:rsidTr="002C1DA7">
        <w:tc>
          <w:tcPr>
            <w:tcW w:w="567" w:type="dxa"/>
            <w:vAlign w:val="center"/>
          </w:tcPr>
          <w:p w14:paraId="0267EFB6" w14:textId="77777777" w:rsidR="00803A14" w:rsidRPr="00C3755B" w:rsidRDefault="00803A14" w:rsidP="00803A14">
            <w:pPr>
              <w:pStyle w:val="a6"/>
              <w:keepNext/>
              <w:keepLines/>
              <w:ind w:left="0"/>
              <w:jc w:val="center"/>
              <w:rPr>
                <w:bCs/>
                <w:sz w:val="22"/>
                <w:szCs w:val="22"/>
              </w:rPr>
            </w:pPr>
            <w:r w:rsidRPr="00C3755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6863C240" w14:textId="6012CA30" w:rsidR="00803A14" w:rsidRPr="00C3755B" w:rsidRDefault="00803A14" w:rsidP="00803A14">
            <w:pPr>
              <w:keepNext/>
              <w:keepLines/>
              <w:rPr>
                <w:bCs/>
                <w:sz w:val="22"/>
                <w:szCs w:val="22"/>
              </w:rPr>
            </w:pPr>
            <w:r w:rsidRPr="00C3755B">
              <w:rPr>
                <w:bCs/>
                <w:sz w:val="22"/>
                <w:szCs w:val="22"/>
              </w:rPr>
              <w:t>Разработка и апробация методик измерений и калибровки</w:t>
            </w:r>
          </w:p>
        </w:tc>
        <w:tc>
          <w:tcPr>
            <w:tcW w:w="1985" w:type="dxa"/>
          </w:tcPr>
          <w:p w14:paraId="562006BD" w14:textId="7768548D" w:rsidR="00803A14" w:rsidRPr="00C3755B" w:rsidRDefault="00803A14" w:rsidP="00803A14">
            <w:pPr>
              <w:keepNext/>
              <w:keepLines/>
              <w:rPr>
                <w:sz w:val="22"/>
                <w:szCs w:val="22"/>
              </w:rPr>
            </w:pPr>
            <w:r w:rsidRPr="00C3755B">
              <w:rPr>
                <w:bCs/>
                <w:sz w:val="22"/>
                <w:szCs w:val="22"/>
              </w:rPr>
              <w:t>Выбор типа моделей транзисторов, разработка и апробация методик измерений для экстракции их параметров, верификации и валидации моделей</w:t>
            </w:r>
          </w:p>
        </w:tc>
        <w:tc>
          <w:tcPr>
            <w:tcW w:w="1842" w:type="dxa"/>
          </w:tcPr>
          <w:p w14:paraId="25AF6A50" w14:textId="41605C31" w:rsidR="00803A14" w:rsidRPr="00C3755B" w:rsidRDefault="00803A14" w:rsidP="00803A14">
            <w:pPr>
              <w:keepNext/>
              <w:keepLines/>
              <w:rPr>
                <w:sz w:val="22"/>
                <w:szCs w:val="22"/>
              </w:rPr>
            </w:pPr>
            <w:r w:rsidRPr="00C3755B">
              <w:rPr>
                <w:sz w:val="22"/>
                <w:szCs w:val="22"/>
              </w:rPr>
              <w:t>Методики измерений и калибровки</w:t>
            </w:r>
          </w:p>
        </w:tc>
        <w:tc>
          <w:tcPr>
            <w:tcW w:w="1843" w:type="dxa"/>
          </w:tcPr>
          <w:p w14:paraId="558E36E2" w14:textId="77777777" w:rsidR="00803A14" w:rsidRPr="00C3755B" w:rsidRDefault="00803A14" w:rsidP="00803A14">
            <w:pPr>
              <w:pStyle w:val="a6"/>
              <w:keepNext/>
              <w:keepLines/>
              <w:ind w:left="0"/>
              <w:jc w:val="center"/>
              <w:rPr>
                <w:sz w:val="22"/>
                <w:szCs w:val="22"/>
              </w:rPr>
            </w:pPr>
            <w:r w:rsidRPr="00C3755B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14:paraId="079EC010" w14:textId="77777777" w:rsidR="00803A14" w:rsidRPr="00C3755B" w:rsidRDefault="00803A14" w:rsidP="00803A14">
            <w:pPr>
              <w:pStyle w:val="a6"/>
              <w:keepNext/>
              <w:keepLines/>
              <w:ind w:left="34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1 142 857</w:t>
            </w:r>
            <w:r w:rsidRPr="00C3755B">
              <w:rPr>
                <w:bCs/>
                <w:iCs/>
                <w:sz w:val="22"/>
                <w:szCs w:val="22"/>
              </w:rPr>
              <w:t>,00</w:t>
            </w:r>
          </w:p>
          <w:p w14:paraId="4BDC624E" w14:textId="77777777" w:rsidR="00803A14" w:rsidRPr="00C3755B" w:rsidRDefault="00803A14" w:rsidP="00803A14">
            <w:pPr>
              <w:pStyle w:val="a6"/>
              <w:keepNext/>
              <w:keepLines/>
              <w:ind w:left="0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085972D6" w14:textId="77777777" w:rsidR="00D057C1" w:rsidRPr="00CA3F9E" w:rsidRDefault="00D057C1" w:rsidP="00316B7A">
      <w:pPr>
        <w:pStyle w:val="a6"/>
        <w:ind w:left="0" w:firstLine="720"/>
        <w:jc w:val="both"/>
        <w:rPr>
          <w:b/>
        </w:rPr>
      </w:pPr>
    </w:p>
    <w:sectPr w:rsidR="00D057C1" w:rsidRPr="00CA3F9E" w:rsidSect="007E7F97">
      <w:footerReference w:type="default" r:id="rId8"/>
      <w:footerReference w:type="first" r:id="rId9"/>
      <w:pgSz w:w="11906" w:h="16838"/>
      <w:pgMar w:top="1134" w:right="709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81A77" w14:textId="77777777" w:rsidR="00F61CCD" w:rsidRDefault="00F61CCD" w:rsidP="00C8140E">
      <w:r>
        <w:separator/>
      </w:r>
    </w:p>
  </w:endnote>
  <w:endnote w:type="continuationSeparator" w:id="0">
    <w:p w14:paraId="5DA85EF4" w14:textId="77777777" w:rsidR="00F61CCD" w:rsidRDefault="00F61CCD" w:rsidP="00C8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A7019" w14:textId="68AAB564" w:rsidR="00D96707" w:rsidRPr="007E7F97" w:rsidRDefault="00D96707" w:rsidP="007E7F97">
    <w:pPr>
      <w:pStyle w:val="af8"/>
      <w:jc w:val="center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6864C" w14:textId="77777777" w:rsidR="00D96707" w:rsidRDefault="00D96707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1839E2" w14:textId="77777777" w:rsidR="00F61CCD" w:rsidRDefault="00F61CCD" w:rsidP="00C8140E">
      <w:r>
        <w:separator/>
      </w:r>
    </w:p>
  </w:footnote>
  <w:footnote w:type="continuationSeparator" w:id="0">
    <w:p w14:paraId="1390AEBC" w14:textId="77777777" w:rsidR="00F61CCD" w:rsidRDefault="00F61CCD" w:rsidP="00C81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A23B2"/>
    <w:multiLevelType w:val="hybridMultilevel"/>
    <w:tmpl w:val="FBC2F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7ABD7A">
      <w:start w:val="1"/>
      <w:numFmt w:val="decimal"/>
      <w:lvlText w:val="10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03CB4"/>
    <w:multiLevelType w:val="hybridMultilevel"/>
    <w:tmpl w:val="552606B2"/>
    <w:lvl w:ilvl="0" w:tplc="172EC40A">
      <w:start w:val="1"/>
      <w:numFmt w:val="decimal"/>
      <w:lvlText w:val="4.%1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A0958BC"/>
    <w:multiLevelType w:val="hybridMultilevel"/>
    <w:tmpl w:val="0BC4D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7ABD7A">
      <w:start w:val="1"/>
      <w:numFmt w:val="decimal"/>
      <w:lvlText w:val="10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22E3C"/>
    <w:multiLevelType w:val="hybridMultilevel"/>
    <w:tmpl w:val="86340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36C260">
      <w:start w:val="1"/>
      <w:numFmt w:val="decimal"/>
      <w:lvlText w:val="9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F3BB7"/>
    <w:multiLevelType w:val="hybridMultilevel"/>
    <w:tmpl w:val="0492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7ABD7A">
      <w:start w:val="1"/>
      <w:numFmt w:val="decimal"/>
      <w:lvlText w:val="10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0E"/>
    <w:rsid w:val="0001643E"/>
    <w:rsid w:val="00023A1F"/>
    <w:rsid w:val="00036C03"/>
    <w:rsid w:val="0005473B"/>
    <w:rsid w:val="000555F1"/>
    <w:rsid w:val="000644D2"/>
    <w:rsid w:val="00085160"/>
    <w:rsid w:val="00092A8C"/>
    <w:rsid w:val="000A12A1"/>
    <w:rsid w:val="000B55AD"/>
    <w:rsid w:val="000B796E"/>
    <w:rsid w:val="000C65D4"/>
    <w:rsid w:val="000D74C1"/>
    <w:rsid w:val="0010175E"/>
    <w:rsid w:val="00106006"/>
    <w:rsid w:val="00115C39"/>
    <w:rsid w:val="0012438F"/>
    <w:rsid w:val="00131042"/>
    <w:rsid w:val="00141CC5"/>
    <w:rsid w:val="0014309E"/>
    <w:rsid w:val="00153752"/>
    <w:rsid w:val="001563BF"/>
    <w:rsid w:val="001649BB"/>
    <w:rsid w:val="001806CF"/>
    <w:rsid w:val="00183E6C"/>
    <w:rsid w:val="00183FD7"/>
    <w:rsid w:val="00187730"/>
    <w:rsid w:val="001A139D"/>
    <w:rsid w:val="001A57AD"/>
    <w:rsid w:val="001B3476"/>
    <w:rsid w:val="001B382E"/>
    <w:rsid w:val="001D667C"/>
    <w:rsid w:val="001E1F77"/>
    <w:rsid w:val="001E791C"/>
    <w:rsid w:val="001F382A"/>
    <w:rsid w:val="00201AAB"/>
    <w:rsid w:val="002036E6"/>
    <w:rsid w:val="00211AC3"/>
    <w:rsid w:val="00226E6F"/>
    <w:rsid w:val="0025579A"/>
    <w:rsid w:val="00270842"/>
    <w:rsid w:val="0027647C"/>
    <w:rsid w:val="00290DFA"/>
    <w:rsid w:val="002910D6"/>
    <w:rsid w:val="00294712"/>
    <w:rsid w:val="00294EF7"/>
    <w:rsid w:val="002B1FDC"/>
    <w:rsid w:val="002C1DA7"/>
    <w:rsid w:val="002C6E15"/>
    <w:rsid w:val="002D09D9"/>
    <w:rsid w:val="002D159F"/>
    <w:rsid w:val="002F6BFF"/>
    <w:rsid w:val="00305B78"/>
    <w:rsid w:val="0031219E"/>
    <w:rsid w:val="00316B7A"/>
    <w:rsid w:val="00322889"/>
    <w:rsid w:val="00330FBA"/>
    <w:rsid w:val="00334F6E"/>
    <w:rsid w:val="00341630"/>
    <w:rsid w:val="00343300"/>
    <w:rsid w:val="003545DA"/>
    <w:rsid w:val="00361A32"/>
    <w:rsid w:val="00370141"/>
    <w:rsid w:val="00375276"/>
    <w:rsid w:val="00384DBD"/>
    <w:rsid w:val="003A6EB7"/>
    <w:rsid w:val="003B2469"/>
    <w:rsid w:val="003C0B50"/>
    <w:rsid w:val="003E5980"/>
    <w:rsid w:val="003F668A"/>
    <w:rsid w:val="004161B0"/>
    <w:rsid w:val="00420156"/>
    <w:rsid w:val="00421ABC"/>
    <w:rsid w:val="004274F5"/>
    <w:rsid w:val="00431EF5"/>
    <w:rsid w:val="004404F5"/>
    <w:rsid w:val="00443728"/>
    <w:rsid w:val="004449CD"/>
    <w:rsid w:val="00446E16"/>
    <w:rsid w:val="004629AB"/>
    <w:rsid w:val="00472FAC"/>
    <w:rsid w:val="0047494D"/>
    <w:rsid w:val="0048322F"/>
    <w:rsid w:val="00483A0C"/>
    <w:rsid w:val="004872AD"/>
    <w:rsid w:val="0049275F"/>
    <w:rsid w:val="00492A21"/>
    <w:rsid w:val="00497045"/>
    <w:rsid w:val="004978BE"/>
    <w:rsid w:val="004A0D88"/>
    <w:rsid w:val="004B0B3E"/>
    <w:rsid w:val="004C15FC"/>
    <w:rsid w:val="004D7264"/>
    <w:rsid w:val="004E0404"/>
    <w:rsid w:val="004E72B8"/>
    <w:rsid w:val="0050016C"/>
    <w:rsid w:val="00500700"/>
    <w:rsid w:val="00501257"/>
    <w:rsid w:val="00504385"/>
    <w:rsid w:val="00533D76"/>
    <w:rsid w:val="00537E9D"/>
    <w:rsid w:val="00550646"/>
    <w:rsid w:val="00552AD9"/>
    <w:rsid w:val="0056319D"/>
    <w:rsid w:val="00577CBC"/>
    <w:rsid w:val="0058176E"/>
    <w:rsid w:val="0059492B"/>
    <w:rsid w:val="005A1EFD"/>
    <w:rsid w:val="005B228B"/>
    <w:rsid w:val="005C42C9"/>
    <w:rsid w:val="005D25A4"/>
    <w:rsid w:val="005F6E46"/>
    <w:rsid w:val="0060515C"/>
    <w:rsid w:val="00616EC3"/>
    <w:rsid w:val="00621B13"/>
    <w:rsid w:val="00622B1C"/>
    <w:rsid w:val="006236F9"/>
    <w:rsid w:val="006240B4"/>
    <w:rsid w:val="0062737F"/>
    <w:rsid w:val="00642772"/>
    <w:rsid w:val="00645539"/>
    <w:rsid w:val="00657C48"/>
    <w:rsid w:val="00677638"/>
    <w:rsid w:val="00685669"/>
    <w:rsid w:val="00693CD3"/>
    <w:rsid w:val="00695134"/>
    <w:rsid w:val="00695D25"/>
    <w:rsid w:val="006A1C66"/>
    <w:rsid w:val="006B0689"/>
    <w:rsid w:val="006B42E4"/>
    <w:rsid w:val="006D3516"/>
    <w:rsid w:val="006D4857"/>
    <w:rsid w:val="006E4FA3"/>
    <w:rsid w:val="006E542C"/>
    <w:rsid w:val="006F5956"/>
    <w:rsid w:val="007016F3"/>
    <w:rsid w:val="00706729"/>
    <w:rsid w:val="007631D6"/>
    <w:rsid w:val="007677DF"/>
    <w:rsid w:val="00791EDE"/>
    <w:rsid w:val="0079312D"/>
    <w:rsid w:val="007A049F"/>
    <w:rsid w:val="007A21E6"/>
    <w:rsid w:val="007A7D29"/>
    <w:rsid w:val="007B4F3A"/>
    <w:rsid w:val="007D7BF3"/>
    <w:rsid w:val="007E0E52"/>
    <w:rsid w:val="007E3725"/>
    <w:rsid w:val="007E7F97"/>
    <w:rsid w:val="00803A14"/>
    <w:rsid w:val="0082077B"/>
    <w:rsid w:val="00822575"/>
    <w:rsid w:val="00826CAA"/>
    <w:rsid w:val="00831BBB"/>
    <w:rsid w:val="0083708B"/>
    <w:rsid w:val="0084558B"/>
    <w:rsid w:val="008465F4"/>
    <w:rsid w:val="00852F57"/>
    <w:rsid w:val="00854E15"/>
    <w:rsid w:val="008650D2"/>
    <w:rsid w:val="00876AEE"/>
    <w:rsid w:val="008A366E"/>
    <w:rsid w:val="008B244F"/>
    <w:rsid w:val="008B2D6F"/>
    <w:rsid w:val="008B490B"/>
    <w:rsid w:val="008C4C1D"/>
    <w:rsid w:val="008C674C"/>
    <w:rsid w:val="008D1EA2"/>
    <w:rsid w:val="008E1BFE"/>
    <w:rsid w:val="008E4637"/>
    <w:rsid w:val="008E6504"/>
    <w:rsid w:val="0092589D"/>
    <w:rsid w:val="009307B9"/>
    <w:rsid w:val="0093636E"/>
    <w:rsid w:val="00976C26"/>
    <w:rsid w:val="00984437"/>
    <w:rsid w:val="0099202F"/>
    <w:rsid w:val="009A032E"/>
    <w:rsid w:val="009A2EF0"/>
    <w:rsid w:val="009B0B35"/>
    <w:rsid w:val="009C17FB"/>
    <w:rsid w:val="009C365E"/>
    <w:rsid w:val="009D0E27"/>
    <w:rsid w:val="009E20CD"/>
    <w:rsid w:val="009E7F5F"/>
    <w:rsid w:val="00A007B5"/>
    <w:rsid w:val="00A011C7"/>
    <w:rsid w:val="00A048D1"/>
    <w:rsid w:val="00A1022B"/>
    <w:rsid w:val="00A107C8"/>
    <w:rsid w:val="00A302BE"/>
    <w:rsid w:val="00A44F24"/>
    <w:rsid w:val="00A60559"/>
    <w:rsid w:val="00A653A9"/>
    <w:rsid w:val="00A838B9"/>
    <w:rsid w:val="00A8467F"/>
    <w:rsid w:val="00A92077"/>
    <w:rsid w:val="00AA39C0"/>
    <w:rsid w:val="00AA56A3"/>
    <w:rsid w:val="00AB2714"/>
    <w:rsid w:val="00AC182C"/>
    <w:rsid w:val="00AC563F"/>
    <w:rsid w:val="00AF5C20"/>
    <w:rsid w:val="00B0143F"/>
    <w:rsid w:val="00B1618C"/>
    <w:rsid w:val="00B376C3"/>
    <w:rsid w:val="00B53E25"/>
    <w:rsid w:val="00B61C1D"/>
    <w:rsid w:val="00B669B1"/>
    <w:rsid w:val="00B85128"/>
    <w:rsid w:val="00BB5FC5"/>
    <w:rsid w:val="00BC3C56"/>
    <w:rsid w:val="00BE3132"/>
    <w:rsid w:val="00BE6353"/>
    <w:rsid w:val="00BF17A7"/>
    <w:rsid w:val="00C20707"/>
    <w:rsid w:val="00C244F3"/>
    <w:rsid w:val="00C37188"/>
    <w:rsid w:val="00C3755B"/>
    <w:rsid w:val="00C413B0"/>
    <w:rsid w:val="00C75F37"/>
    <w:rsid w:val="00C8140E"/>
    <w:rsid w:val="00C91A9F"/>
    <w:rsid w:val="00C91C57"/>
    <w:rsid w:val="00C94472"/>
    <w:rsid w:val="00C9460D"/>
    <w:rsid w:val="00C9492C"/>
    <w:rsid w:val="00CA1429"/>
    <w:rsid w:val="00CD197C"/>
    <w:rsid w:val="00CE3995"/>
    <w:rsid w:val="00CF3972"/>
    <w:rsid w:val="00D0273E"/>
    <w:rsid w:val="00D03623"/>
    <w:rsid w:val="00D057C1"/>
    <w:rsid w:val="00D17C81"/>
    <w:rsid w:val="00D20EA6"/>
    <w:rsid w:val="00D306BE"/>
    <w:rsid w:val="00D32A52"/>
    <w:rsid w:val="00D34BEC"/>
    <w:rsid w:val="00D5408B"/>
    <w:rsid w:val="00D62F73"/>
    <w:rsid w:val="00D63C69"/>
    <w:rsid w:val="00D66BA3"/>
    <w:rsid w:val="00D73448"/>
    <w:rsid w:val="00D73C97"/>
    <w:rsid w:val="00D80BB1"/>
    <w:rsid w:val="00D817E4"/>
    <w:rsid w:val="00D904EA"/>
    <w:rsid w:val="00D94C57"/>
    <w:rsid w:val="00D96707"/>
    <w:rsid w:val="00DA3867"/>
    <w:rsid w:val="00DA732F"/>
    <w:rsid w:val="00DB4C6E"/>
    <w:rsid w:val="00DD53D8"/>
    <w:rsid w:val="00E00017"/>
    <w:rsid w:val="00E06B12"/>
    <w:rsid w:val="00E267C1"/>
    <w:rsid w:val="00E35BE1"/>
    <w:rsid w:val="00E4220F"/>
    <w:rsid w:val="00E73E15"/>
    <w:rsid w:val="00E926FD"/>
    <w:rsid w:val="00EA1D64"/>
    <w:rsid w:val="00EB0EEF"/>
    <w:rsid w:val="00EB2081"/>
    <w:rsid w:val="00EB408C"/>
    <w:rsid w:val="00EB7936"/>
    <w:rsid w:val="00ED0EE1"/>
    <w:rsid w:val="00EE7F78"/>
    <w:rsid w:val="00EF56F2"/>
    <w:rsid w:val="00F04A6B"/>
    <w:rsid w:val="00F112E3"/>
    <w:rsid w:val="00F13790"/>
    <w:rsid w:val="00F15B30"/>
    <w:rsid w:val="00F25B11"/>
    <w:rsid w:val="00F31B01"/>
    <w:rsid w:val="00F35758"/>
    <w:rsid w:val="00F36901"/>
    <w:rsid w:val="00F53371"/>
    <w:rsid w:val="00F60122"/>
    <w:rsid w:val="00F61CCD"/>
    <w:rsid w:val="00F90B61"/>
    <w:rsid w:val="00F938C9"/>
    <w:rsid w:val="00FA222F"/>
    <w:rsid w:val="00FA77BE"/>
    <w:rsid w:val="00FB31CD"/>
    <w:rsid w:val="00FD3080"/>
    <w:rsid w:val="00FF0974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D1DB8"/>
  <w15:docId w15:val="{C76028B8-48A5-4029-A295-AB542462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140E"/>
    <w:pPr>
      <w:spacing w:after="120"/>
    </w:pPr>
  </w:style>
  <w:style w:type="character" w:customStyle="1" w:styleId="a4">
    <w:name w:val="Основной текст Знак"/>
    <w:basedOn w:val="a0"/>
    <w:link w:val="a3"/>
    <w:rsid w:val="00C8140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C81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8140E"/>
    <w:pPr>
      <w:ind w:left="720"/>
      <w:contextualSpacing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  <w:unhideWhenUsed/>
    <w:rsid w:val="00C8140E"/>
  </w:style>
  <w:style w:type="character" w:customStyle="1" w:styleId="a8">
    <w:name w:val="Текст концевой сноски Знак"/>
    <w:basedOn w:val="a0"/>
    <w:link w:val="a7"/>
    <w:uiPriority w:val="99"/>
    <w:semiHidden/>
    <w:rsid w:val="00C814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C8140E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240B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240B4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B0B35"/>
  </w:style>
  <w:style w:type="character" w:customStyle="1" w:styleId="ad">
    <w:name w:val="Текст сноски Знак"/>
    <w:basedOn w:val="a0"/>
    <w:link w:val="ac"/>
    <w:uiPriority w:val="99"/>
    <w:semiHidden/>
    <w:rsid w:val="009B0B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9B0B35"/>
    <w:rPr>
      <w:vertAlign w:val="superscript"/>
    </w:rPr>
  </w:style>
  <w:style w:type="paragraph" w:styleId="af">
    <w:name w:val="Normal (Web)"/>
    <w:basedOn w:val="a"/>
    <w:uiPriority w:val="99"/>
    <w:semiHidden/>
    <w:unhideWhenUsed/>
    <w:rsid w:val="00092A8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616EC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6EC3"/>
  </w:style>
  <w:style w:type="character" w:customStyle="1" w:styleId="af2">
    <w:name w:val="Текст примечания Знак"/>
    <w:basedOn w:val="a0"/>
    <w:link w:val="af1"/>
    <w:uiPriority w:val="99"/>
    <w:semiHidden/>
    <w:rsid w:val="00616E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6EC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6E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5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7E7F9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7E7F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rsid w:val="007E7F9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7E7F9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8AA34-BD82-4B57-B12A-CF1CC632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2964</Words>
  <Characters>16900</Characters>
  <Application>Microsoft Office Word</Application>
  <DocSecurity>0</DocSecurity>
  <Lines>140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2023-09-28T09:44:00Z</cp:lastPrinted>
  <dcterms:created xsi:type="dcterms:W3CDTF">2024-08-07T18:41:00Z</dcterms:created>
  <dcterms:modified xsi:type="dcterms:W3CDTF">2024-08-07T18:43:00Z</dcterms:modified>
</cp:coreProperties>
</file>